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13AB70" w14:textId="09C4B641" w:rsidR="006843D2" w:rsidRPr="009248A1" w:rsidRDefault="006843D2" w:rsidP="00217DEA">
      <w:pPr>
        <w:spacing w:before="120" w:after="120" w:line="360" w:lineRule="auto"/>
        <w:rPr>
          <w:rFonts w:cstheme="minorHAnsi"/>
        </w:rPr>
      </w:pPr>
      <w:r w:rsidRPr="009248A1">
        <w:rPr>
          <w:rFonts w:cstheme="minorHAnsi"/>
          <w:noProof/>
          <w:lang w:eastAsia="pl-PL"/>
        </w:rPr>
        <w:drawing>
          <wp:anchor distT="0" distB="0" distL="114300" distR="114300" simplePos="0" relativeHeight="251666432" behindDoc="1" locked="0" layoutInCell="1" allowOverlap="1" wp14:anchorId="5A909F80" wp14:editId="6B33A93C">
            <wp:simplePos x="0" y="0"/>
            <wp:positionH relativeFrom="margin">
              <wp:posOffset>1937998</wp:posOffset>
            </wp:positionH>
            <wp:positionV relativeFrom="paragraph">
              <wp:posOffset>569</wp:posOffset>
            </wp:positionV>
            <wp:extent cx="2459421" cy="2459421"/>
            <wp:effectExtent l="0" t="0" r="0" b="0"/>
            <wp:wrapTopAndBottom/>
            <wp:docPr id="4" name="Picture 2" descr="Logo Uniwersytetu Kazimierza Wielkiego w Bydgoszcz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 descr="Logo Uniwersytetu Kazimierza Wielkiego w Bydgoszczy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256" cy="24662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FC4657" w14:textId="40805397" w:rsidR="002A1B23" w:rsidRPr="00023295" w:rsidRDefault="002A1B23" w:rsidP="00023295">
      <w:pPr>
        <w:jc w:val="center"/>
        <w:rPr>
          <w:rFonts w:eastAsia="Calibri" w:cstheme="minorHAnsi"/>
          <w:b/>
          <w:sz w:val="44"/>
          <w:szCs w:val="44"/>
        </w:rPr>
      </w:pPr>
      <w:r w:rsidRPr="00023295">
        <w:rPr>
          <w:rFonts w:eastAsia="Calibri" w:cstheme="minorHAnsi"/>
          <w:b/>
          <w:sz w:val="44"/>
          <w:szCs w:val="44"/>
        </w:rPr>
        <w:t>Projekt „Kierunki – drogi dla gospodarki”</w:t>
      </w:r>
    </w:p>
    <w:p w14:paraId="0A23428A" w14:textId="77777777" w:rsidR="002A1B23" w:rsidRPr="00023295" w:rsidRDefault="002A1B23" w:rsidP="00023295">
      <w:pPr>
        <w:rPr>
          <w:rFonts w:eastAsia="Calibri" w:cstheme="minorHAnsi"/>
          <w:sz w:val="44"/>
          <w:szCs w:val="44"/>
        </w:rPr>
      </w:pPr>
    </w:p>
    <w:p w14:paraId="470928E1" w14:textId="78A25FFB" w:rsidR="005B4913" w:rsidRPr="00023295" w:rsidRDefault="002A1B23" w:rsidP="00023295">
      <w:pPr>
        <w:rPr>
          <w:rFonts w:eastAsia="Calibri" w:cstheme="minorHAnsi"/>
          <w:sz w:val="44"/>
          <w:szCs w:val="44"/>
        </w:rPr>
      </w:pPr>
      <w:r w:rsidRPr="00023295">
        <w:rPr>
          <w:rFonts w:eastAsia="Calibri" w:cstheme="minorHAnsi"/>
          <w:sz w:val="44"/>
          <w:szCs w:val="44"/>
        </w:rPr>
        <w:t>Tytuł konspektu:</w:t>
      </w:r>
      <w:r w:rsidR="0060225C" w:rsidRPr="00023295">
        <w:rPr>
          <w:rFonts w:eastAsia="Calibri" w:cstheme="minorHAnsi"/>
          <w:sz w:val="44"/>
          <w:szCs w:val="44"/>
        </w:rPr>
        <w:t xml:space="preserve"> </w:t>
      </w:r>
      <w:r w:rsidR="0072730C" w:rsidRPr="007E0D32">
        <w:rPr>
          <w:rFonts w:eastAsia="Calibri" w:cstheme="minorHAnsi"/>
          <w:b/>
          <w:bCs/>
          <w:sz w:val="44"/>
          <w:szCs w:val="44"/>
        </w:rPr>
        <w:t>Turystyka piesza</w:t>
      </w:r>
    </w:p>
    <w:p w14:paraId="57A01E2C" w14:textId="08491706" w:rsidR="00804B85" w:rsidRPr="00023295" w:rsidRDefault="002A1B23" w:rsidP="00023295">
      <w:pPr>
        <w:rPr>
          <w:rFonts w:eastAsia="Calibri" w:cstheme="minorHAnsi"/>
          <w:sz w:val="44"/>
          <w:szCs w:val="44"/>
        </w:rPr>
      </w:pPr>
      <w:r w:rsidRPr="00023295">
        <w:rPr>
          <w:rFonts w:eastAsia="Calibri" w:cstheme="minorHAnsi"/>
          <w:sz w:val="44"/>
          <w:szCs w:val="44"/>
        </w:rPr>
        <w:t>Przedmiot:</w:t>
      </w:r>
      <w:r w:rsidR="0060225C" w:rsidRPr="00023295">
        <w:rPr>
          <w:rFonts w:eastAsia="Calibri" w:cstheme="minorHAnsi"/>
          <w:sz w:val="44"/>
          <w:szCs w:val="44"/>
        </w:rPr>
        <w:t xml:space="preserve"> </w:t>
      </w:r>
      <w:r w:rsidR="00B8417E">
        <w:rPr>
          <w:rFonts w:eastAsia="Calibri" w:cstheme="minorHAnsi"/>
          <w:sz w:val="44"/>
          <w:szCs w:val="44"/>
        </w:rPr>
        <w:t>Obóz turystyczno-rekreacyjny</w:t>
      </w:r>
    </w:p>
    <w:p w14:paraId="568B3DA4" w14:textId="026E2184" w:rsidR="002A1B23" w:rsidRPr="00023295" w:rsidRDefault="002A1B23" w:rsidP="00023295">
      <w:pPr>
        <w:rPr>
          <w:rFonts w:eastAsia="Calibri" w:cstheme="minorHAnsi"/>
          <w:sz w:val="44"/>
          <w:szCs w:val="44"/>
        </w:rPr>
      </w:pPr>
      <w:r w:rsidRPr="00023295">
        <w:rPr>
          <w:rFonts w:eastAsia="Calibri" w:cstheme="minorHAnsi"/>
          <w:sz w:val="44"/>
          <w:szCs w:val="44"/>
        </w:rPr>
        <w:t>Kierunek studiów:</w:t>
      </w:r>
      <w:r w:rsidR="0060225C" w:rsidRPr="00023295">
        <w:rPr>
          <w:rFonts w:eastAsia="Calibri" w:cstheme="minorHAnsi"/>
          <w:sz w:val="44"/>
          <w:szCs w:val="44"/>
        </w:rPr>
        <w:t xml:space="preserve"> </w:t>
      </w:r>
      <w:r w:rsidR="007E5740">
        <w:rPr>
          <w:rFonts w:eastAsia="Calibri" w:cstheme="minorHAnsi"/>
          <w:sz w:val="44"/>
          <w:szCs w:val="44"/>
        </w:rPr>
        <w:t>Turystyka i rekreacja</w:t>
      </w:r>
      <w:r w:rsidR="00B250D1" w:rsidRPr="00023295">
        <w:rPr>
          <w:rFonts w:eastAsia="Calibri" w:cstheme="minorHAnsi"/>
          <w:sz w:val="44"/>
          <w:szCs w:val="44"/>
        </w:rPr>
        <w:t xml:space="preserve"> (studia 1 stopnia)</w:t>
      </w:r>
    </w:p>
    <w:p w14:paraId="0DDBE25C" w14:textId="77777777" w:rsidR="0072730C" w:rsidRDefault="002A1B23" w:rsidP="0072730C">
      <w:pPr>
        <w:spacing w:after="1920"/>
        <w:rPr>
          <w:rFonts w:eastAsia="Calibri" w:cstheme="minorHAnsi"/>
          <w:sz w:val="44"/>
          <w:szCs w:val="44"/>
        </w:rPr>
      </w:pPr>
      <w:r w:rsidRPr="00023295">
        <w:rPr>
          <w:rFonts w:eastAsia="Calibri" w:cstheme="minorHAnsi"/>
          <w:sz w:val="44"/>
          <w:szCs w:val="44"/>
        </w:rPr>
        <w:t>Autor:</w:t>
      </w:r>
      <w:r w:rsidR="00B250D1" w:rsidRPr="00023295">
        <w:rPr>
          <w:rFonts w:eastAsia="Calibri" w:cstheme="minorHAnsi"/>
          <w:sz w:val="44"/>
          <w:szCs w:val="44"/>
        </w:rPr>
        <w:t xml:space="preserve"> mgr inż. Sebastian Czapiewski</w:t>
      </w:r>
    </w:p>
    <w:p w14:paraId="2C6BAC56" w14:textId="5E58C073" w:rsidR="00023295" w:rsidRPr="006C7AE2" w:rsidRDefault="002A1B23" w:rsidP="0072730C">
      <w:pPr>
        <w:spacing w:after="1920"/>
        <w:rPr>
          <w:rFonts w:eastAsia="Calibri" w:cstheme="minorHAnsi"/>
        </w:rPr>
      </w:pPr>
      <w:r w:rsidRPr="002A1B23">
        <w:rPr>
          <w:rFonts w:eastAsia="Calibri" w:cstheme="minorHAnsi"/>
          <w:noProof/>
          <w:lang w:eastAsia="pl-PL"/>
        </w:rPr>
        <w:drawing>
          <wp:anchor distT="0" distB="0" distL="114300" distR="114300" simplePos="0" relativeHeight="251663360" behindDoc="0" locked="0" layoutInCell="1" allowOverlap="1" wp14:anchorId="199E8560" wp14:editId="716F7EBA">
            <wp:simplePos x="0" y="0"/>
            <wp:positionH relativeFrom="margin">
              <wp:posOffset>3047058</wp:posOffset>
            </wp:positionH>
            <wp:positionV relativeFrom="paragraph">
              <wp:posOffset>58941</wp:posOffset>
            </wp:positionV>
            <wp:extent cx="2857500" cy="914401"/>
            <wp:effectExtent l="0" t="0" r="0" b="0"/>
            <wp:wrapNone/>
            <wp:docPr id="2052" name="Picture 4" descr="Logo oznaczające, że projekt jest dofinansowany przez Unię Europejsk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 descr="logo oznaczające, że warsztat jest dofinansowany przez Unię Europejską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9144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A1B23">
        <w:rPr>
          <w:rFonts w:eastAsia="Calibri" w:cstheme="minorHAnsi"/>
          <w:noProof/>
          <w:lang w:eastAsia="pl-PL"/>
        </w:rPr>
        <w:drawing>
          <wp:anchor distT="0" distB="0" distL="114300" distR="114300" simplePos="0" relativeHeight="251665408" behindDoc="0" locked="0" layoutInCell="1" allowOverlap="1" wp14:anchorId="5D5D9104" wp14:editId="5971403D">
            <wp:simplePos x="0" y="0"/>
            <wp:positionH relativeFrom="column">
              <wp:posOffset>-181125</wp:posOffset>
            </wp:positionH>
            <wp:positionV relativeFrom="paragraph">
              <wp:posOffset>141298</wp:posOffset>
            </wp:positionV>
            <wp:extent cx="2781300" cy="922655"/>
            <wp:effectExtent l="0" t="0" r="0" b="0"/>
            <wp:wrapNone/>
            <wp:docPr id="2050" name="Picture 2" descr="Logo Funduszy Europejskich dla Rozwoju Społeczne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Logo Funduszy Europejskich dla Rozwoju Społecznego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77" t="24982" r="18017" b="25905"/>
                    <a:stretch/>
                  </pic:blipFill>
                  <pic:spPr bwMode="auto">
                    <a:xfrm>
                      <a:off x="0" y="0"/>
                      <a:ext cx="2781300" cy="922655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</w:p>
    <w:p w14:paraId="192CC140" w14:textId="3C1296BA" w:rsidR="00390D2C" w:rsidRPr="00E21C00" w:rsidRDefault="00DA7258" w:rsidP="00E21C00">
      <w:pPr>
        <w:pStyle w:val="Nagwek1"/>
        <w:rPr>
          <w:rStyle w:val="Nagwek2Znak"/>
          <w:b/>
          <w:bCs w:val="0"/>
        </w:rPr>
      </w:pPr>
      <w:r w:rsidRPr="00E21C00">
        <w:lastRenderedPageBreak/>
        <w:t>Konspekt zajęć „</w:t>
      </w:r>
      <w:r w:rsidR="00060947" w:rsidRPr="00060947">
        <w:t>Turystyka piesza</w:t>
      </w:r>
      <w:r w:rsidR="007E5740">
        <w:t>”</w:t>
      </w:r>
    </w:p>
    <w:p w14:paraId="163D34A9" w14:textId="093D2B2E" w:rsidR="005E5B2D" w:rsidRPr="00023295" w:rsidRDefault="005E5B2D" w:rsidP="00217DEA">
      <w:pPr>
        <w:pStyle w:val="NormalnyWeb"/>
        <w:shd w:val="clear" w:color="auto" w:fill="FFFFFF"/>
        <w:spacing w:before="120" w:beforeAutospacing="0" w:after="120" w:afterAutospacing="0" w:line="360" w:lineRule="auto"/>
        <w:outlineLvl w:val="1"/>
        <w:rPr>
          <w:rFonts w:asciiTheme="minorHAnsi" w:hAnsiTheme="minorHAnsi" w:cstheme="minorHAnsi"/>
          <w:b/>
          <w:bCs/>
          <w:sz w:val="28"/>
          <w:szCs w:val="28"/>
        </w:rPr>
      </w:pPr>
      <w:r w:rsidRPr="00023295">
        <w:rPr>
          <w:rStyle w:val="Nagwek2Znak"/>
          <w:rFonts w:asciiTheme="minorHAnsi" w:hAnsiTheme="minorHAnsi"/>
        </w:rPr>
        <w:t>Temat zajęć:</w:t>
      </w:r>
      <w:r w:rsidR="00AC3E99" w:rsidRPr="00023295">
        <w:rPr>
          <w:rFonts w:asciiTheme="minorHAnsi" w:hAnsiTheme="minorHAnsi" w:cstheme="minorHAnsi"/>
          <w:b/>
          <w:bCs/>
          <w:sz w:val="28"/>
          <w:szCs w:val="28"/>
        </w:rPr>
        <w:t xml:space="preserve"> </w:t>
      </w:r>
      <w:r w:rsidR="007E5740" w:rsidRPr="007E5740">
        <w:rPr>
          <w:rFonts w:asciiTheme="minorHAnsi" w:hAnsiTheme="minorHAnsi" w:cstheme="minorHAnsi"/>
          <w:bCs/>
          <w:sz w:val="28"/>
          <w:szCs w:val="28"/>
        </w:rPr>
        <w:t>Planowanie i prowadzenie fragmentu trasy pieszego rajdu (rola „lidera trasy”)</w:t>
      </w:r>
    </w:p>
    <w:p w14:paraId="7821967B" w14:textId="77D988D0" w:rsidR="000E41F2" w:rsidRPr="00023295" w:rsidRDefault="005E5B2D" w:rsidP="00217DEA">
      <w:pPr>
        <w:pStyle w:val="NormalnyWeb"/>
        <w:shd w:val="clear" w:color="auto" w:fill="FFFFFF"/>
        <w:spacing w:before="120" w:beforeAutospacing="0" w:after="120" w:afterAutospacing="0" w:line="360" w:lineRule="auto"/>
        <w:outlineLvl w:val="1"/>
        <w:rPr>
          <w:rFonts w:asciiTheme="minorHAnsi" w:hAnsiTheme="minorHAnsi" w:cstheme="minorHAnsi"/>
          <w:sz w:val="28"/>
          <w:szCs w:val="28"/>
        </w:rPr>
      </w:pPr>
      <w:r w:rsidRPr="00023295">
        <w:rPr>
          <w:rStyle w:val="Nagwek2Znak"/>
          <w:rFonts w:asciiTheme="minorHAnsi" w:hAnsiTheme="minorHAnsi"/>
        </w:rPr>
        <w:t>Czas realizacji:</w:t>
      </w:r>
      <w:r w:rsidR="00AC3E99" w:rsidRPr="00023295">
        <w:rPr>
          <w:rFonts w:asciiTheme="minorHAnsi" w:hAnsiTheme="minorHAnsi" w:cstheme="minorHAnsi"/>
          <w:sz w:val="28"/>
          <w:szCs w:val="28"/>
        </w:rPr>
        <w:t xml:space="preserve"> </w:t>
      </w:r>
      <w:r w:rsidR="00D623E3">
        <w:rPr>
          <w:rFonts w:asciiTheme="minorHAnsi" w:hAnsiTheme="minorHAnsi" w:cstheme="minorHAnsi"/>
          <w:sz w:val="28"/>
          <w:szCs w:val="28"/>
        </w:rPr>
        <w:t>10</w:t>
      </w:r>
      <w:r w:rsidR="00AC3E99" w:rsidRPr="00023295">
        <w:rPr>
          <w:rFonts w:asciiTheme="minorHAnsi" w:hAnsiTheme="minorHAnsi" w:cstheme="minorHAnsi"/>
          <w:sz w:val="28"/>
          <w:szCs w:val="28"/>
        </w:rPr>
        <w:t xml:space="preserve"> godzin dydaktyczn</w:t>
      </w:r>
      <w:r w:rsidR="00D623E3">
        <w:rPr>
          <w:rFonts w:asciiTheme="minorHAnsi" w:hAnsiTheme="minorHAnsi" w:cstheme="minorHAnsi"/>
          <w:sz w:val="28"/>
          <w:szCs w:val="28"/>
        </w:rPr>
        <w:t>ych</w:t>
      </w:r>
    </w:p>
    <w:p w14:paraId="6D159D54" w14:textId="168E2B0A" w:rsidR="00023295" w:rsidRPr="00023295" w:rsidRDefault="000E41F2" w:rsidP="00217DEA">
      <w:pPr>
        <w:pStyle w:val="NormalnyWeb"/>
        <w:shd w:val="clear" w:color="auto" w:fill="FFFFFF"/>
        <w:spacing w:before="120" w:beforeAutospacing="0" w:after="120" w:afterAutospacing="0" w:line="360" w:lineRule="auto"/>
        <w:outlineLvl w:val="1"/>
        <w:rPr>
          <w:rFonts w:asciiTheme="minorHAnsi" w:hAnsiTheme="minorHAnsi" w:cstheme="minorHAnsi"/>
          <w:sz w:val="28"/>
          <w:szCs w:val="28"/>
        </w:rPr>
      </w:pPr>
      <w:r w:rsidRPr="00023295">
        <w:rPr>
          <w:rStyle w:val="Nagwek2Znak"/>
          <w:rFonts w:asciiTheme="minorHAnsi" w:hAnsiTheme="minorHAnsi"/>
        </w:rPr>
        <w:t>Miejsce realizacji:</w:t>
      </w:r>
      <w:r w:rsidRPr="00023295">
        <w:rPr>
          <w:rFonts w:asciiTheme="minorHAnsi" w:hAnsiTheme="minorHAnsi" w:cstheme="minorHAnsi"/>
          <w:sz w:val="28"/>
          <w:szCs w:val="28"/>
        </w:rPr>
        <w:t xml:space="preserve"> </w:t>
      </w:r>
      <w:r w:rsidR="00B75DAF" w:rsidRPr="00B75DAF">
        <w:rPr>
          <w:rFonts w:asciiTheme="minorHAnsi" w:hAnsiTheme="minorHAnsi" w:cstheme="minorHAnsi"/>
          <w:sz w:val="28"/>
          <w:szCs w:val="28"/>
        </w:rPr>
        <w:t>Teren otwarty – szlak pieszy / obszar rekreacyjny</w:t>
      </w:r>
    </w:p>
    <w:p w14:paraId="2A188E0F" w14:textId="79F8B149" w:rsidR="005E5B2D" w:rsidRPr="00023295" w:rsidRDefault="0051314C" w:rsidP="00217DEA">
      <w:pPr>
        <w:pStyle w:val="NormalnyWeb"/>
        <w:shd w:val="clear" w:color="auto" w:fill="FFFFFF"/>
        <w:spacing w:before="120" w:beforeAutospacing="0" w:after="120" w:afterAutospacing="0" w:line="360" w:lineRule="auto"/>
        <w:outlineLvl w:val="1"/>
        <w:rPr>
          <w:rFonts w:asciiTheme="minorHAnsi" w:hAnsiTheme="minorHAnsi" w:cstheme="minorHAnsi"/>
          <w:b/>
          <w:bCs/>
          <w:sz w:val="28"/>
          <w:szCs w:val="28"/>
        </w:rPr>
      </w:pPr>
      <w:r w:rsidRPr="00023295">
        <w:rPr>
          <w:rStyle w:val="Nagwek2Znak"/>
          <w:rFonts w:asciiTheme="minorHAnsi" w:hAnsiTheme="minorHAnsi"/>
        </w:rPr>
        <w:t>Cel ogólny:</w:t>
      </w:r>
      <w:r w:rsidRPr="00023295">
        <w:rPr>
          <w:rFonts w:asciiTheme="minorHAnsi" w:hAnsiTheme="minorHAnsi" w:cstheme="minorHAnsi"/>
          <w:b/>
          <w:bCs/>
          <w:sz w:val="28"/>
          <w:szCs w:val="28"/>
        </w:rPr>
        <w:t xml:space="preserve"> </w:t>
      </w:r>
    </w:p>
    <w:p w14:paraId="245B1F4D" w14:textId="4820BE96" w:rsidR="00FE4E05" w:rsidRPr="00052F1E" w:rsidRDefault="00027F95" w:rsidP="00052F1E">
      <w:pPr>
        <w:spacing w:line="360" w:lineRule="auto"/>
        <w:rPr>
          <w:sz w:val="28"/>
          <w:szCs w:val="28"/>
          <w:lang w:eastAsia="pl-PL"/>
        </w:rPr>
      </w:pPr>
      <w:r w:rsidRPr="00027F95">
        <w:rPr>
          <w:sz w:val="28"/>
          <w:szCs w:val="28"/>
          <w:lang w:eastAsia="pl-PL"/>
        </w:rPr>
        <w:t>Przygotowanie studentów do samodzielnego planowania i realizacji turystyki pieszej z wykorzystaniem narzędzi cyfrowych, przy jednoczesnym uwzględnieniu zasad bezpieczeństwa, ochrony środowiska i pracy zespołowej</w:t>
      </w:r>
      <w:r w:rsidR="00FE4E05" w:rsidRPr="00052F1E">
        <w:rPr>
          <w:sz w:val="28"/>
          <w:szCs w:val="28"/>
          <w:lang w:eastAsia="pl-PL"/>
        </w:rPr>
        <w:t>.</w:t>
      </w:r>
    </w:p>
    <w:p w14:paraId="67958E0E" w14:textId="6796EEFC" w:rsidR="005E5B2D" w:rsidRPr="00023295" w:rsidRDefault="005E5B2D" w:rsidP="00DB050F">
      <w:pPr>
        <w:pStyle w:val="Nagwek2"/>
      </w:pPr>
      <w:r w:rsidRPr="00023295">
        <w:t>Cele operacyjne</w:t>
      </w:r>
      <w:r w:rsidR="004431AA" w:rsidRPr="00023295">
        <w:t xml:space="preserve"> skorelowane z podstawą programową</w:t>
      </w:r>
      <w:r w:rsidRPr="00023295">
        <w:t>:</w:t>
      </w:r>
    </w:p>
    <w:p w14:paraId="365915F7" w14:textId="39DDCFEE" w:rsidR="001057DA" w:rsidRPr="00023295" w:rsidRDefault="005E5B2D" w:rsidP="00217DEA">
      <w:pPr>
        <w:pStyle w:val="NormalnyWeb"/>
        <w:numPr>
          <w:ilvl w:val="0"/>
          <w:numId w:val="6"/>
        </w:numPr>
        <w:shd w:val="clear" w:color="auto" w:fill="FFFFFF"/>
        <w:spacing w:before="120" w:beforeAutospacing="0" w:after="120" w:afterAutospacing="0" w:line="360" w:lineRule="auto"/>
        <w:rPr>
          <w:rFonts w:asciiTheme="minorHAnsi" w:hAnsiTheme="minorHAnsi" w:cstheme="minorHAnsi"/>
          <w:sz w:val="28"/>
          <w:szCs w:val="28"/>
        </w:rPr>
      </w:pPr>
      <w:r w:rsidRPr="00023295">
        <w:rPr>
          <w:rFonts w:asciiTheme="minorHAnsi" w:hAnsiTheme="minorHAnsi" w:cstheme="minorHAnsi"/>
          <w:sz w:val="28"/>
          <w:szCs w:val="28"/>
        </w:rPr>
        <w:t>w zakresie wiadomości</w:t>
      </w:r>
      <w:r w:rsidR="00D57EE5" w:rsidRPr="00023295">
        <w:rPr>
          <w:rFonts w:asciiTheme="minorHAnsi" w:hAnsiTheme="minorHAnsi" w:cstheme="minorHAnsi"/>
          <w:sz w:val="28"/>
          <w:szCs w:val="28"/>
        </w:rPr>
        <w:t xml:space="preserve"> (wiedzy)</w:t>
      </w:r>
      <w:r w:rsidR="0051314C" w:rsidRPr="00023295">
        <w:rPr>
          <w:rFonts w:asciiTheme="minorHAnsi" w:hAnsiTheme="minorHAnsi" w:cstheme="minorHAnsi"/>
          <w:sz w:val="28"/>
          <w:szCs w:val="28"/>
        </w:rPr>
        <w:t xml:space="preserve"> </w:t>
      </w:r>
      <w:r w:rsidR="0084434E" w:rsidRPr="00023295">
        <w:rPr>
          <w:rFonts w:asciiTheme="minorHAnsi" w:hAnsiTheme="minorHAnsi" w:cstheme="minorHAnsi"/>
          <w:sz w:val="28"/>
          <w:szCs w:val="28"/>
        </w:rPr>
        <w:t>student</w:t>
      </w:r>
      <w:r w:rsidR="0051314C" w:rsidRPr="00023295">
        <w:rPr>
          <w:rFonts w:asciiTheme="minorHAnsi" w:hAnsiTheme="minorHAnsi" w:cstheme="minorHAnsi"/>
          <w:sz w:val="28"/>
          <w:szCs w:val="28"/>
        </w:rPr>
        <w:t xml:space="preserve">: </w:t>
      </w:r>
      <w:r w:rsidRPr="00023295">
        <w:rPr>
          <w:rFonts w:asciiTheme="minorHAnsi" w:hAnsiTheme="minorHAnsi" w:cstheme="minorHAnsi"/>
          <w:sz w:val="28"/>
          <w:szCs w:val="28"/>
        </w:rPr>
        <w:t xml:space="preserve"> </w:t>
      </w:r>
    </w:p>
    <w:p w14:paraId="143DAC8C" w14:textId="17A3966B" w:rsidR="001F2AE4" w:rsidRPr="001F2AE4" w:rsidRDefault="001F2AE4" w:rsidP="001F2AE4">
      <w:pPr>
        <w:pStyle w:val="NormalnyWeb"/>
        <w:numPr>
          <w:ilvl w:val="1"/>
          <w:numId w:val="6"/>
        </w:numPr>
        <w:shd w:val="clear" w:color="auto" w:fill="FFFFFF"/>
        <w:spacing w:before="120" w:after="120" w:line="360" w:lineRule="auto"/>
        <w:rPr>
          <w:rFonts w:asciiTheme="minorHAnsi" w:hAnsiTheme="minorHAnsi" w:cstheme="minorHAnsi"/>
          <w:sz w:val="28"/>
          <w:szCs w:val="28"/>
        </w:rPr>
      </w:pPr>
      <w:r w:rsidRPr="001F2AE4">
        <w:rPr>
          <w:rFonts w:asciiTheme="minorHAnsi" w:hAnsiTheme="minorHAnsi" w:cstheme="minorHAnsi"/>
          <w:sz w:val="28"/>
          <w:szCs w:val="28"/>
        </w:rPr>
        <w:t>zna zasady bezpieczeństwa i BHP w turystyce pieszej,</w:t>
      </w:r>
    </w:p>
    <w:p w14:paraId="3A71AA4C" w14:textId="11ABED2B" w:rsidR="001F2AE4" w:rsidRPr="001F2AE4" w:rsidRDefault="001F2AE4" w:rsidP="001F2AE4">
      <w:pPr>
        <w:pStyle w:val="NormalnyWeb"/>
        <w:numPr>
          <w:ilvl w:val="1"/>
          <w:numId w:val="6"/>
        </w:numPr>
        <w:shd w:val="clear" w:color="auto" w:fill="FFFFFF"/>
        <w:spacing w:before="120" w:after="120" w:line="360" w:lineRule="auto"/>
        <w:rPr>
          <w:rFonts w:asciiTheme="minorHAnsi" w:hAnsiTheme="minorHAnsi" w:cstheme="minorHAnsi"/>
          <w:sz w:val="28"/>
          <w:szCs w:val="28"/>
        </w:rPr>
      </w:pPr>
      <w:r w:rsidRPr="001F2AE4">
        <w:rPr>
          <w:rFonts w:asciiTheme="minorHAnsi" w:hAnsiTheme="minorHAnsi" w:cstheme="minorHAnsi"/>
          <w:sz w:val="28"/>
          <w:szCs w:val="28"/>
        </w:rPr>
        <w:t>rozumie wpływ ruchu turystycznego na środowisko przyrodnicze,</w:t>
      </w:r>
    </w:p>
    <w:p w14:paraId="79B24173" w14:textId="0BB6381B" w:rsidR="00EC2E58" w:rsidRDefault="001F2AE4" w:rsidP="001F2AE4">
      <w:pPr>
        <w:pStyle w:val="NormalnyWeb"/>
        <w:numPr>
          <w:ilvl w:val="1"/>
          <w:numId w:val="6"/>
        </w:numPr>
        <w:shd w:val="clear" w:color="auto" w:fill="FFFFFF"/>
        <w:spacing w:before="120" w:beforeAutospacing="0" w:after="120" w:afterAutospacing="0" w:line="360" w:lineRule="auto"/>
        <w:rPr>
          <w:rFonts w:asciiTheme="minorHAnsi" w:hAnsiTheme="minorHAnsi" w:cstheme="minorHAnsi"/>
          <w:sz w:val="28"/>
          <w:szCs w:val="28"/>
        </w:rPr>
      </w:pPr>
      <w:r w:rsidRPr="001F2AE4">
        <w:rPr>
          <w:rFonts w:asciiTheme="minorHAnsi" w:hAnsiTheme="minorHAnsi" w:cstheme="minorHAnsi"/>
          <w:sz w:val="28"/>
          <w:szCs w:val="28"/>
        </w:rPr>
        <w:t>zna zasady turystyki zrównoważonej (</w:t>
      </w:r>
      <w:proofErr w:type="spellStart"/>
      <w:r w:rsidRPr="001F2AE4">
        <w:rPr>
          <w:rFonts w:asciiTheme="minorHAnsi" w:hAnsiTheme="minorHAnsi" w:cstheme="minorHAnsi"/>
          <w:sz w:val="28"/>
          <w:szCs w:val="28"/>
        </w:rPr>
        <w:t>Leave</w:t>
      </w:r>
      <w:proofErr w:type="spellEnd"/>
      <w:r w:rsidRPr="001F2AE4">
        <w:rPr>
          <w:rFonts w:asciiTheme="minorHAnsi" w:hAnsiTheme="minorHAnsi" w:cstheme="minorHAnsi"/>
          <w:sz w:val="28"/>
          <w:szCs w:val="28"/>
        </w:rPr>
        <w:t xml:space="preserve"> No </w:t>
      </w:r>
      <w:proofErr w:type="spellStart"/>
      <w:r w:rsidRPr="001F2AE4">
        <w:rPr>
          <w:rFonts w:asciiTheme="minorHAnsi" w:hAnsiTheme="minorHAnsi" w:cstheme="minorHAnsi"/>
          <w:sz w:val="28"/>
          <w:szCs w:val="28"/>
        </w:rPr>
        <w:t>Trace</w:t>
      </w:r>
      <w:proofErr w:type="spellEnd"/>
      <w:r w:rsidRPr="001F2AE4">
        <w:rPr>
          <w:rFonts w:asciiTheme="minorHAnsi" w:hAnsiTheme="minorHAnsi" w:cstheme="minorHAnsi"/>
          <w:sz w:val="28"/>
          <w:szCs w:val="28"/>
        </w:rPr>
        <w:t>)</w:t>
      </w:r>
      <w:r w:rsidR="00FE4E05" w:rsidRPr="00FE4E05">
        <w:rPr>
          <w:rFonts w:asciiTheme="minorHAnsi" w:hAnsiTheme="minorHAnsi" w:cstheme="minorHAnsi"/>
          <w:sz w:val="28"/>
          <w:szCs w:val="28"/>
        </w:rPr>
        <w:t>.</w:t>
      </w:r>
    </w:p>
    <w:p w14:paraId="27D73EC6" w14:textId="15EB29E0" w:rsidR="001057DA" w:rsidRPr="00023295" w:rsidRDefault="001057DA" w:rsidP="00EC2E58">
      <w:pPr>
        <w:pStyle w:val="NormalnyWeb"/>
        <w:numPr>
          <w:ilvl w:val="0"/>
          <w:numId w:val="6"/>
        </w:numPr>
        <w:shd w:val="clear" w:color="auto" w:fill="FFFFFF"/>
        <w:spacing w:before="120" w:beforeAutospacing="0" w:after="120" w:afterAutospacing="0" w:line="360" w:lineRule="auto"/>
        <w:rPr>
          <w:rFonts w:asciiTheme="minorHAnsi" w:hAnsiTheme="minorHAnsi" w:cstheme="minorHAnsi"/>
          <w:sz w:val="28"/>
          <w:szCs w:val="28"/>
        </w:rPr>
      </w:pPr>
      <w:r w:rsidRPr="00023295">
        <w:rPr>
          <w:rFonts w:asciiTheme="minorHAnsi" w:hAnsiTheme="minorHAnsi" w:cstheme="minorHAnsi"/>
          <w:sz w:val="28"/>
          <w:szCs w:val="28"/>
        </w:rPr>
        <w:t xml:space="preserve">w zakresie umiejętności </w:t>
      </w:r>
      <w:r w:rsidR="0084434E" w:rsidRPr="00023295">
        <w:rPr>
          <w:rFonts w:asciiTheme="minorHAnsi" w:hAnsiTheme="minorHAnsi" w:cstheme="minorHAnsi"/>
          <w:sz w:val="28"/>
          <w:szCs w:val="28"/>
        </w:rPr>
        <w:t>student</w:t>
      </w:r>
      <w:r w:rsidRPr="00023295">
        <w:rPr>
          <w:rFonts w:asciiTheme="minorHAnsi" w:hAnsiTheme="minorHAnsi" w:cstheme="minorHAnsi"/>
          <w:sz w:val="28"/>
          <w:szCs w:val="28"/>
        </w:rPr>
        <w:t>:</w:t>
      </w:r>
    </w:p>
    <w:p w14:paraId="4CB453F1" w14:textId="2429AC58" w:rsidR="001F2AE4" w:rsidRPr="001F2AE4" w:rsidRDefault="001F2AE4" w:rsidP="001F2AE4">
      <w:pPr>
        <w:pStyle w:val="NormalnyWeb"/>
        <w:numPr>
          <w:ilvl w:val="1"/>
          <w:numId w:val="6"/>
        </w:numPr>
        <w:shd w:val="clear" w:color="auto" w:fill="FFFFFF"/>
        <w:spacing w:before="120" w:after="120" w:line="360" w:lineRule="auto"/>
        <w:rPr>
          <w:rFonts w:asciiTheme="minorHAnsi" w:hAnsiTheme="minorHAnsi" w:cstheme="minorHAnsi"/>
          <w:sz w:val="28"/>
          <w:szCs w:val="28"/>
        </w:rPr>
      </w:pPr>
      <w:r w:rsidRPr="001F2AE4">
        <w:rPr>
          <w:rFonts w:asciiTheme="minorHAnsi" w:hAnsiTheme="minorHAnsi" w:cstheme="minorHAnsi"/>
          <w:sz w:val="28"/>
          <w:szCs w:val="28"/>
        </w:rPr>
        <w:t>potrafi zaplanować i poprowadzić fragment trasy pieszej,</w:t>
      </w:r>
    </w:p>
    <w:p w14:paraId="09E722EF" w14:textId="55EFFF1B" w:rsidR="001F2AE4" w:rsidRPr="001F2AE4" w:rsidRDefault="001F2AE4" w:rsidP="001F2AE4">
      <w:pPr>
        <w:pStyle w:val="NormalnyWeb"/>
        <w:numPr>
          <w:ilvl w:val="1"/>
          <w:numId w:val="6"/>
        </w:numPr>
        <w:shd w:val="clear" w:color="auto" w:fill="FFFFFF"/>
        <w:spacing w:before="120" w:after="120" w:line="360" w:lineRule="auto"/>
        <w:rPr>
          <w:rFonts w:asciiTheme="minorHAnsi" w:hAnsiTheme="minorHAnsi" w:cstheme="minorHAnsi"/>
          <w:sz w:val="28"/>
          <w:szCs w:val="28"/>
        </w:rPr>
      </w:pPr>
      <w:r w:rsidRPr="001F2AE4">
        <w:rPr>
          <w:rFonts w:asciiTheme="minorHAnsi" w:hAnsiTheme="minorHAnsi" w:cstheme="minorHAnsi"/>
          <w:sz w:val="28"/>
          <w:szCs w:val="28"/>
        </w:rPr>
        <w:t>wykorzystuje aplikacje mobilne i GPS w nawigacji terenowej,</w:t>
      </w:r>
    </w:p>
    <w:p w14:paraId="20D22FC3" w14:textId="0333D6F6" w:rsidR="00EC2E58" w:rsidRDefault="001F2AE4" w:rsidP="001F2AE4">
      <w:pPr>
        <w:pStyle w:val="NormalnyWeb"/>
        <w:numPr>
          <w:ilvl w:val="1"/>
          <w:numId w:val="6"/>
        </w:numPr>
        <w:shd w:val="clear" w:color="auto" w:fill="FFFFFF"/>
        <w:spacing w:before="120" w:beforeAutospacing="0" w:after="120" w:afterAutospacing="0" w:line="360" w:lineRule="auto"/>
        <w:rPr>
          <w:rFonts w:asciiTheme="minorHAnsi" w:hAnsiTheme="minorHAnsi" w:cstheme="minorHAnsi"/>
          <w:sz w:val="28"/>
          <w:szCs w:val="28"/>
        </w:rPr>
      </w:pPr>
      <w:r w:rsidRPr="001F2AE4">
        <w:rPr>
          <w:rFonts w:asciiTheme="minorHAnsi" w:hAnsiTheme="minorHAnsi" w:cstheme="minorHAnsi"/>
          <w:sz w:val="28"/>
          <w:szCs w:val="28"/>
        </w:rPr>
        <w:t>potrafi ocenić ryzyko i reagować na sytuacje problemowe</w:t>
      </w:r>
      <w:r w:rsidR="00EC2E58" w:rsidRPr="00EC2E58">
        <w:rPr>
          <w:rFonts w:asciiTheme="minorHAnsi" w:hAnsiTheme="minorHAnsi" w:cstheme="minorHAnsi"/>
          <w:sz w:val="28"/>
          <w:szCs w:val="28"/>
        </w:rPr>
        <w:t>.</w:t>
      </w:r>
    </w:p>
    <w:p w14:paraId="7FB89807" w14:textId="77777777" w:rsidR="00760A8A" w:rsidRDefault="005E4C98" w:rsidP="00760A8A">
      <w:pPr>
        <w:pStyle w:val="NormalnyWeb"/>
        <w:numPr>
          <w:ilvl w:val="0"/>
          <w:numId w:val="6"/>
        </w:numPr>
        <w:shd w:val="clear" w:color="auto" w:fill="FFFFFF"/>
        <w:spacing w:before="120" w:beforeAutospacing="0" w:after="120" w:afterAutospacing="0" w:line="360" w:lineRule="auto"/>
        <w:rPr>
          <w:rFonts w:asciiTheme="minorHAnsi" w:hAnsiTheme="minorHAnsi" w:cstheme="minorHAnsi"/>
          <w:sz w:val="28"/>
          <w:szCs w:val="28"/>
        </w:rPr>
      </w:pPr>
      <w:r w:rsidRPr="00023295">
        <w:rPr>
          <w:rFonts w:asciiTheme="minorHAnsi" w:hAnsiTheme="minorHAnsi" w:cstheme="minorHAnsi"/>
          <w:sz w:val="28"/>
          <w:szCs w:val="28"/>
        </w:rPr>
        <w:t xml:space="preserve">w zakresie postaw (kompetencji) </w:t>
      </w:r>
      <w:r w:rsidR="0084434E" w:rsidRPr="00023295">
        <w:rPr>
          <w:rFonts w:asciiTheme="minorHAnsi" w:hAnsiTheme="minorHAnsi" w:cstheme="minorHAnsi"/>
          <w:sz w:val="28"/>
          <w:szCs w:val="28"/>
        </w:rPr>
        <w:t>student</w:t>
      </w:r>
      <w:r w:rsidRPr="00023295">
        <w:rPr>
          <w:rFonts w:asciiTheme="minorHAnsi" w:hAnsiTheme="minorHAnsi" w:cstheme="minorHAnsi"/>
          <w:sz w:val="28"/>
          <w:szCs w:val="28"/>
        </w:rPr>
        <w:t xml:space="preserve">: </w:t>
      </w:r>
    </w:p>
    <w:p w14:paraId="3C5EAB41" w14:textId="6A2B8984" w:rsidR="00EE3AF4" w:rsidRPr="00EE3AF4" w:rsidRDefault="00EE3AF4" w:rsidP="00EE3AF4">
      <w:pPr>
        <w:pStyle w:val="NormalnyWeb"/>
        <w:numPr>
          <w:ilvl w:val="1"/>
          <w:numId w:val="6"/>
        </w:numPr>
        <w:shd w:val="clear" w:color="auto" w:fill="FFFFFF"/>
        <w:spacing w:before="120" w:after="120" w:line="360" w:lineRule="auto"/>
        <w:rPr>
          <w:rFonts w:asciiTheme="minorHAnsi" w:hAnsiTheme="minorHAnsi" w:cstheme="minorHAnsi"/>
          <w:sz w:val="28"/>
          <w:szCs w:val="28"/>
        </w:rPr>
      </w:pPr>
      <w:r w:rsidRPr="00EE3AF4">
        <w:rPr>
          <w:rFonts w:asciiTheme="minorHAnsi" w:hAnsiTheme="minorHAnsi" w:cstheme="minorHAnsi"/>
          <w:sz w:val="28"/>
          <w:szCs w:val="28"/>
        </w:rPr>
        <w:t>potrafi pracować w grupie i pełnić różne role,</w:t>
      </w:r>
    </w:p>
    <w:p w14:paraId="2695D09C" w14:textId="16DCA55F" w:rsidR="00760A8A" w:rsidRPr="00760A8A" w:rsidRDefault="00EE3AF4" w:rsidP="00EE3AF4">
      <w:pPr>
        <w:pStyle w:val="NormalnyWeb"/>
        <w:numPr>
          <w:ilvl w:val="1"/>
          <w:numId w:val="6"/>
        </w:numPr>
        <w:shd w:val="clear" w:color="auto" w:fill="FFFFFF"/>
        <w:spacing w:before="120" w:beforeAutospacing="0" w:after="120" w:afterAutospacing="0" w:line="360" w:lineRule="auto"/>
        <w:rPr>
          <w:rFonts w:asciiTheme="minorHAnsi" w:hAnsiTheme="minorHAnsi" w:cstheme="minorHAnsi"/>
          <w:sz w:val="28"/>
          <w:szCs w:val="28"/>
        </w:rPr>
      </w:pPr>
      <w:r w:rsidRPr="00EE3AF4">
        <w:rPr>
          <w:rFonts w:asciiTheme="minorHAnsi" w:hAnsiTheme="minorHAnsi" w:cstheme="minorHAnsi"/>
          <w:sz w:val="28"/>
          <w:szCs w:val="28"/>
        </w:rPr>
        <w:t>działa odpowiedzialnie i etycznie w środowisku przyrodniczym</w:t>
      </w:r>
      <w:r w:rsidR="00760A8A" w:rsidRPr="00760A8A">
        <w:rPr>
          <w:rFonts w:asciiTheme="minorHAnsi" w:hAnsiTheme="minorHAnsi" w:cstheme="minorHAnsi"/>
          <w:sz w:val="28"/>
          <w:szCs w:val="28"/>
        </w:rPr>
        <w:t>.</w:t>
      </w:r>
    </w:p>
    <w:p w14:paraId="772796E1" w14:textId="1065A5C9" w:rsidR="005E5B2D" w:rsidRPr="00DB050F" w:rsidRDefault="005E5B2D" w:rsidP="00DB050F">
      <w:pPr>
        <w:pStyle w:val="Nagwek2"/>
      </w:pPr>
      <w:r w:rsidRPr="00DB050F">
        <w:t>Metody:</w:t>
      </w:r>
    </w:p>
    <w:p w14:paraId="510B1814" w14:textId="70D1551C" w:rsidR="00EE3AF4" w:rsidRDefault="00EE3AF4" w:rsidP="00EE3AF4">
      <w:pPr>
        <w:pStyle w:val="Akapitzlist"/>
        <w:numPr>
          <w:ilvl w:val="0"/>
          <w:numId w:val="21"/>
        </w:numPr>
      </w:pPr>
      <w:r>
        <w:t>ćwiczenia terenowe,</w:t>
      </w:r>
    </w:p>
    <w:p w14:paraId="02CD1DA0" w14:textId="01289636" w:rsidR="00EE3AF4" w:rsidRDefault="00EE3AF4" w:rsidP="00EE3AF4">
      <w:pPr>
        <w:pStyle w:val="Akapitzlist"/>
        <w:numPr>
          <w:ilvl w:val="0"/>
          <w:numId w:val="21"/>
        </w:numPr>
      </w:pPr>
      <w:r>
        <w:lastRenderedPageBreak/>
        <w:t>metody aktywizujące,</w:t>
      </w:r>
    </w:p>
    <w:p w14:paraId="2CF2CB1F" w14:textId="0C926292" w:rsidR="00EE3AF4" w:rsidRDefault="00EE3AF4" w:rsidP="00EE3AF4">
      <w:pPr>
        <w:pStyle w:val="Akapitzlist"/>
        <w:numPr>
          <w:ilvl w:val="0"/>
          <w:numId w:val="21"/>
        </w:numPr>
      </w:pPr>
      <w:r>
        <w:t>praca zespołowa,</w:t>
      </w:r>
    </w:p>
    <w:p w14:paraId="6CA7E08E" w14:textId="79673721" w:rsidR="00456760" w:rsidRPr="00AA1505" w:rsidRDefault="00EE3AF4" w:rsidP="00EE3AF4">
      <w:pPr>
        <w:pStyle w:val="Akapitzlist"/>
        <w:numPr>
          <w:ilvl w:val="0"/>
          <w:numId w:val="21"/>
        </w:numPr>
      </w:pPr>
      <w:r>
        <w:t>dyskusja problemowa</w:t>
      </w:r>
      <w:r w:rsidR="00456760" w:rsidRPr="00456760">
        <w:t>.</w:t>
      </w:r>
    </w:p>
    <w:p w14:paraId="1E392345" w14:textId="0E9B08A8" w:rsidR="005E5B2D" w:rsidRPr="00023295" w:rsidRDefault="005E5B2D" w:rsidP="00DB050F">
      <w:pPr>
        <w:pStyle w:val="Nagwek2"/>
      </w:pPr>
      <w:r w:rsidRPr="00023295">
        <w:t>Formy pracy:</w:t>
      </w:r>
    </w:p>
    <w:p w14:paraId="40B5EE26" w14:textId="00F76F4D" w:rsidR="006D69FC" w:rsidRPr="006D69FC" w:rsidRDefault="006D69FC" w:rsidP="006D69FC">
      <w:pPr>
        <w:pStyle w:val="NormalnyWeb"/>
        <w:numPr>
          <w:ilvl w:val="0"/>
          <w:numId w:val="4"/>
        </w:numPr>
        <w:shd w:val="clear" w:color="auto" w:fill="FFFFFF"/>
        <w:spacing w:before="120" w:after="120" w:line="360" w:lineRule="auto"/>
        <w:rPr>
          <w:rFonts w:asciiTheme="minorHAnsi" w:hAnsiTheme="minorHAnsi" w:cstheme="minorHAnsi"/>
          <w:sz w:val="28"/>
          <w:szCs w:val="28"/>
        </w:rPr>
      </w:pPr>
      <w:r w:rsidRPr="006D69FC">
        <w:rPr>
          <w:rFonts w:asciiTheme="minorHAnsi" w:hAnsiTheme="minorHAnsi" w:cstheme="minorHAnsi"/>
          <w:sz w:val="28"/>
          <w:szCs w:val="28"/>
        </w:rPr>
        <w:t>praca w grupach,</w:t>
      </w:r>
    </w:p>
    <w:p w14:paraId="6162BC03" w14:textId="0E5B4D12" w:rsidR="006D69FC" w:rsidRPr="006D69FC" w:rsidRDefault="006D69FC" w:rsidP="006D69FC">
      <w:pPr>
        <w:pStyle w:val="NormalnyWeb"/>
        <w:numPr>
          <w:ilvl w:val="0"/>
          <w:numId w:val="4"/>
        </w:numPr>
        <w:shd w:val="clear" w:color="auto" w:fill="FFFFFF"/>
        <w:spacing w:before="120" w:after="120" w:line="360" w:lineRule="auto"/>
        <w:rPr>
          <w:rFonts w:asciiTheme="minorHAnsi" w:hAnsiTheme="minorHAnsi" w:cstheme="minorHAnsi"/>
          <w:sz w:val="28"/>
          <w:szCs w:val="28"/>
        </w:rPr>
      </w:pPr>
      <w:r w:rsidRPr="006D69FC">
        <w:rPr>
          <w:rFonts w:asciiTheme="minorHAnsi" w:hAnsiTheme="minorHAnsi" w:cstheme="minorHAnsi"/>
          <w:sz w:val="28"/>
          <w:szCs w:val="28"/>
        </w:rPr>
        <w:t>role zadaniowe,</w:t>
      </w:r>
    </w:p>
    <w:p w14:paraId="5620A413" w14:textId="23D39CD4" w:rsidR="002F14CA" w:rsidRPr="00023295" w:rsidRDefault="006D69FC" w:rsidP="006D69FC">
      <w:pPr>
        <w:pStyle w:val="NormalnyWeb"/>
        <w:numPr>
          <w:ilvl w:val="0"/>
          <w:numId w:val="4"/>
        </w:numPr>
        <w:shd w:val="clear" w:color="auto" w:fill="FFFFFF"/>
        <w:spacing w:before="120" w:beforeAutospacing="0" w:after="120" w:afterAutospacing="0" w:line="360" w:lineRule="auto"/>
        <w:rPr>
          <w:rFonts w:asciiTheme="minorHAnsi" w:hAnsiTheme="minorHAnsi" w:cstheme="minorHAnsi"/>
          <w:sz w:val="28"/>
          <w:szCs w:val="28"/>
        </w:rPr>
      </w:pPr>
      <w:r w:rsidRPr="006D69FC">
        <w:rPr>
          <w:rFonts w:asciiTheme="minorHAnsi" w:hAnsiTheme="minorHAnsi" w:cstheme="minorHAnsi"/>
          <w:sz w:val="28"/>
          <w:szCs w:val="28"/>
        </w:rPr>
        <w:t>obserwacja i refleksja</w:t>
      </w:r>
      <w:r w:rsidR="002F14CA" w:rsidRPr="002F14CA">
        <w:rPr>
          <w:rFonts w:asciiTheme="minorHAnsi" w:hAnsiTheme="minorHAnsi" w:cstheme="minorHAnsi"/>
          <w:sz w:val="28"/>
          <w:szCs w:val="28"/>
        </w:rPr>
        <w:t>.</w:t>
      </w:r>
    </w:p>
    <w:p w14:paraId="02357610" w14:textId="48CE4197" w:rsidR="005E5B2D" w:rsidRPr="00023295" w:rsidRDefault="009257EB" w:rsidP="00BB4EC7">
      <w:pPr>
        <w:pStyle w:val="Nagwek2"/>
      </w:pPr>
      <w:r w:rsidRPr="00023295">
        <w:t xml:space="preserve">PRZEBIEG </w:t>
      </w:r>
      <w:r w:rsidRPr="00BB4EC7">
        <w:t>ZAJĘĆ</w:t>
      </w:r>
      <w:r w:rsidR="005E5B2D" w:rsidRPr="00023295">
        <w:t>:</w:t>
      </w:r>
    </w:p>
    <w:p w14:paraId="59023326" w14:textId="31581AC6" w:rsidR="0036621A" w:rsidRPr="0036621A" w:rsidRDefault="0036621A" w:rsidP="0036621A">
      <w:pPr>
        <w:pStyle w:val="Nagwek3"/>
      </w:pPr>
      <w:r w:rsidRPr="0036621A">
        <w:t>Wprowadzenie do tematu</w:t>
      </w:r>
    </w:p>
    <w:p w14:paraId="0410F9F9" w14:textId="51B6D488" w:rsidR="002848BD" w:rsidRPr="002848BD" w:rsidRDefault="002848BD" w:rsidP="002848BD">
      <w:pPr>
        <w:pStyle w:val="Akapitzlist"/>
        <w:numPr>
          <w:ilvl w:val="0"/>
          <w:numId w:val="32"/>
        </w:numPr>
      </w:pPr>
      <w:r w:rsidRPr="002848BD">
        <w:t>omówienie celu zajęć i zasad bezpieczeństwa,</w:t>
      </w:r>
    </w:p>
    <w:p w14:paraId="1A5270D8" w14:textId="28A7C522" w:rsidR="002848BD" w:rsidRPr="002848BD" w:rsidRDefault="002848BD" w:rsidP="002848BD">
      <w:pPr>
        <w:pStyle w:val="Akapitzlist"/>
        <w:numPr>
          <w:ilvl w:val="0"/>
          <w:numId w:val="32"/>
        </w:numPr>
      </w:pPr>
      <w:r w:rsidRPr="002848BD">
        <w:t xml:space="preserve">przydział ról studenckich (lider trasy, </w:t>
      </w:r>
      <w:proofErr w:type="spellStart"/>
      <w:r w:rsidRPr="002848BD">
        <w:t>eko</w:t>
      </w:r>
      <w:proofErr w:type="spellEnd"/>
      <w:r w:rsidRPr="002848BD">
        <w:t>-obserwator, koordynator BHP)</w:t>
      </w:r>
    </w:p>
    <w:p w14:paraId="6E49552D" w14:textId="65E1DF24" w:rsidR="0036621A" w:rsidRPr="0036621A" w:rsidRDefault="0086523E" w:rsidP="0036621A">
      <w:pPr>
        <w:pStyle w:val="Nagwek3"/>
      </w:pPr>
      <w:r w:rsidRPr="0086523E">
        <w:t>Realizacja zadań terenowych</w:t>
      </w:r>
    </w:p>
    <w:p w14:paraId="713EF91D" w14:textId="29FE15CF" w:rsidR="0086523E" w:rsidRPr="0086523E" w:rsidRDefault="0086523E" w:rsidP="0086523E">
      <w:pPr>
        <w:pStyle w:val="Akapitzlist"/>
        <w:numPr>
          <w:ilvl w:val="0"/>
          <w:numId w:val="33"/>
        </w:numPr>
      </w:pPr>
      <w:r w:rsidRPr="0086523E">
        <w:t>prowadzenie fragmentów trasy przez studentów,</w:t>
      </w:r>
    </w:p>
    <w:p w14:paraId="17E7BF21" w14:textId="321E3F16" w:rsidR="0086523E" w:rsidRPr="0086523E" w:rsidRDefault="0086523E" w:rsidP="0086523E">
      <w:pPr>
        <w:pStyle w:val="Akapitzlist"/>
        <w:numPr>
          <w:ilvl w:val="0"/>
          <w:numId w:val="33"/>
        </w:numPr>
      </w:pPr>
      <w:r w:rsidRPr="0086523E">
        <w:t xml:space="preserve"> nawigacja z użyciem aplikacji mobilnych,</w:t>
      </w:r>
    </w:p>
    <w:p w14:paraId="309C168D" w14:textId="5F5E0C3C" w:rsidR="0086523E" w:rsidRPr="0086523E" w:rsidRDefault="0086523E" w:rsidP="0086523E">
      <w:pPr>
        <w:pStyle w:val="Akapitzlist"/>
        <w:numPr>
          <w:ilvl w:val="0"/>
          <w:numId w:val="33"/>
        </w:numPr>
      </w:pPr>
      <w:r w:rsidRPr="0086523E">
        <w:t>obserwacja oddziaływań środowiskowych,</w:t>
      </w:r>
    </w:p>
    <w:p w14:paraId="019EA949" w14:textId="3A5AF554" w:rsidR="0036621A" w:rsidRPr="0036621A" w:rsidRDefault="0086523E" w:rsidP="0086523E">
      <w:pPr>
        <w:pStyle w:val="Akapitzlist"/>
        <w:numPr>
          <w:ilvl w:val="0"/>
          <w:numId w:val="33"/>
        </w:numPr>
      </w:pPr>
      <w:r w:rsidRPr="0086523E">
        <w:t>reagowanie na sytuacje symulowane</w:t>
      </w:r>
      <w:r>
        <w:t>.</w:t>
      </w:r>
    </w:p>
    <w:p w14:paraId="3ED0FBA9" w14:textId="4AA9FFAC" w:rsidR="0036621A" w:rsidRPr="0036621A" w:rsidRDefault="001B44BD" w:rsidP="0036621A">
      <w:pPr>
        <w:pStyle w:val="Nagwek3"/>
      </w:pPr>
      <w:r w:rsidRPr="001B44BD">
        <w:t>Podsumowanie i refleksja</w:t>
      </w:r>
    </w:p>
    <w:p w14:paraId="63FC1A52" w14:textId="637092A7" w:rsidR="00F401CB" w:rsidRPr="00F401CB" w:rsidRDefault="00F401CB" w:rsidP="00F401CB">
      <w:pPr>
        <w:pStyle w:val="Akapitzlist"/>
        <w:numPr>
          <w:ilvl w:val="0"/>
          <w:numId w:val="34"/>
        </w:numPr>
      </w:pPr>
      <w:r w:rsidRPr="00F401CB">
        <w:t>omówienie doświadczeń,</w:t>
      </w:r>
    </w:p>
    <w:p w14:paraId="741EA8B3" w14:textId="21B2CABE" w:rsidR="0036621A" w:rsidRPr="0036621A" w:rsidRDefault="00F401CB" w:rsidP="00F401CB">
      <w:pPr>
        <w:pStyle w:val="Akapitzlist"/>
        <w:numPr>
          <w:ilvl w:val="0"/>
          <w:numId w:val="34"/>
        </w:numPr>
      </w:pPr>
      <w:r w:rsidRPr="00F401CB">
        <w:t>dyskusja nad zieloną i cyfrową transformacją w turystyce pieszej</w:t>
      </w:r>
    </w:p>
    <w:p w14:paraId="619D3982" w14:textId="5978D7DC" w:rsidR="00DF6E51" w:rsidRPr="00023295" w:rsidRDefault="00DF6E51" w:rsidP="00052F1E">
      <w:pPr>
        <w:pStyle w:val="Nagwek2"/>
      </w:pPr>
      <w:r w:rsidRPr="00023295">
        <w:t xml:space="preserve">Opis </w:t>
      </w:r>
      <w:r w:rsidRPr="00052F1E">
        <w:t>zadania</w:t>
      </w:r>
      <w:r w:rsidRPr="00023295">
        <w:t>:</w:t>
      </w:r>
    </w:p>
    <w:p w14:paraId="508193E4" w14:textId="283F1718" w:rsidR="0030006D" w:rsidRPr="0030006D" w:rsidRDefault="00FF30ED" w:rsidP="0030006D">
      <w:pPr>
        <w:rPr>
          <w:rFonts w:cstheme="minorHAnsi"/>
          <w:b/>
          <w:bCs/>
          <w:sz w:val="28"/>
          <w:szCs w:val="28"/>
        </w:rPr>
      </w:pPr>
      <w:r w:rsidRPr="00FF30ED">
        <w:rPr>
          <w:rFonts w:cstheme="minorHAnsi"/>
          <w:b/>
          <w:bCs/>
          <w:sz w:val="28"/>
          <w:szCs w:val="28"/>
        </w:rPr>
        <w:t>Planowanie i prowadzenie fragmentu trasy pieszego rajdu</w:t>
      </w:r>
    </w:p>
    <w:p w14:paraId="47417817" w14:textId="1BD77A5F" w:rsidR="00F773C8" w:rsidRPr="00F773C8" w:rsidRDefault="00F773C8" w:rsidP="00F773C8">
      <w:pPr>
        <w:spacing w:line="360" w:lineRule="auto"/>
        <w:rPr>
          <w:rFonts w:cstheme="minorHAnsi"/>
          <w:sz w:val="28"/>
          <w:szCs w:val="28"/>
        </w:rPr>
      </w:pPr>
      <w:r w:rsidRPr="00F773C8">
        <w:rPr>
          <w:rFonts w:cstheme="minorHAnsi"/>
          <w:sz w:val="28"/>
          <w:szCs w:val="28"/>
        </w:rPr>
        <w:t>Studenci realizują w terenie zadanie polegające na zaplanowaniu, przeprowadzeniu i ewaluacji krótkiej formy turystyki pieszej, z wykorzystaniem narzędzi cyfrowych oraz zasad turystyki zrównoważonej.</w:t>
      </w:r>
    </w:p>
    <w:p w14:paraId="638DD24F" w14:textId="35A8ECBD" w:rsidR="00A659E2" w:rsidRDefault="00F773C8" w:rsidP="00F773C8">
      <w:pPr>
        <w:spacing w:line="360" w:lineRule="auto"/>
        <w:rPr>
          <w:rFonts w:asciiTheme="majorHAnsi" w:eastAsiaTheme="majorEastAsia" w:hAnsiTheme="majorHAnsi" w:cstheme="majorBidi"/>
          <w:color w:val="2F5496" w:themeColor="accent1" w:themeShade="BF"/>
          <w:sz w:val="26"/>
          <w:szCs w:val="26"/>
        </w:rPr>
      </w:pPr>
      <w:r w:rsidRPr="00F773C8">
        <w:rPr>
          <w:rFonts w:cstheme="minorHAnsi"/>
          <w:sz w:val="28"/>
          <w:szCs w:val="28"/>
        </w:rPr>
        <w:lastRenderedPageBreak/>
        <w:t>Zadanie obejmuje prowadzenie grupy, ocenę bezpieczeństwa, dokumentowanie przebiegu trasy oraz analizę wpływu ruchu turystycznego na środowisko przyrodnicze</w:t>
      </w:r>
      <w:r w:rsidR="002F14CA" w:rsidRPr="002F14CA">
        <w:rPr>
          <w:rFonts w:cstheme="minorHAnsi"/>
          <w:sz w:val="28"/>
          <w:szCs w:val="28"/>
        </w:rPr>
        <w:t>.</w:t>
      </w:r>
    </w:p>
    <w:p w14:paraId="4DB93935" w14:textId="3EBA6D16" w:rsidR="00B63E87" w:rsidRDefault="00241E22" w:rsidP="00DB050F">
      <w:pPr>
        <w:pStyle w:val="Nagwek2"/>
      </w:pPr>
      <w:r>
        <w:t>Etapy pracy</w:t>
      </w:r>
    </w:p>
    <w:p w14:paraId="7928B6BF" w14:textId="1CFBDCCA" w:rsidR="004C691C" w:rsidRDefault="0066758E" w:rsidP="004C691C">
      <w:pPr>
        <w:pStyle w:val="Nagwek3"/>
        <w:numPr>
          <w:ilvl w:val="0"/>
          <w:numId w:val="37"/>
        </w:numPr>
      </w:pPr>
      <w:r w:rsidRPr="0066758E">
        <w:t>Przygotowanie (przed wyjściem w teren)</w:t>
      </w:r>
    </w:p>
    <w:p w14:paraId="1CA02935" w14:textId="0AA8649E" w:rsidR="0066758E" w:rsidRDefault="0066758E" w:rsidP="00677C3D">
      <w:pPr>
        <w:pStyle w:val="Akapitzlist"/>
        <w:numPr>
          <w:ilvl w:val="0"/>
          <w:numId w:val="38"/>
        </w:numPr>
        <w:spacing w:after="120"/>
      </w:pPr>
      <w:r w:rsidRPr="0066758E">
        <w:t>zapoznanie się z przebiegiem trasy i jej charakterystyką,</w:t>
      </w:r>
    </w:p>
    <w:p w14:paraId="0E5340A7" w14:textId="1B308778" w:rsidR="00683646" w:rsidRPr="0066758E" w:rsidRDefault="00683646" w:rsidP="00677C3D">
      <w:pPr>
        <w:spacing w:after="240"/>
      </w:pPr>
      <w:r w:rsidRPr="004C691C">
        <w:rPr>
          <w:noProof/>
        </w:rPr>
        <w:drawing>
          <wp:inline distT="0" distB="0" distL="0" distR="0" wp14:anchorId="2FC9B474" wp14:editId="68BEC7A3">
            <wp:extent cx="5760720" cy="3156600"/>
            <wp:effectExtent l="0" t="0" r="0" b="5715"/>
            <wp:docPr id="1994941436" name="Obraz 1" descr="Zrzut ekranu strony internetowej Mapa-turystyczna.pl okolic miejscowości Smukała (nieopodal Bydgoszczy). Na mapie widzimy znajdziemy między innymi przebieg szlaków turystycznych oraz interaktywne narzędzie które wyświetla informacje o szlaku po kliknięciu na map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4941436" name="Obraz 1" descr="Zrzut ekranu strony internetowej Mapa-turystyczna.pl okolic miejscowości Smukała (nieopodal Bydgoszczy). Na mapie widzimy znajdziemy między innymi przebieg szlaków turystycznych oraz interaktywne narzędzie które wyświetla informacje o szlaku po kliknięciu na mapie"/>
                    <pic:cNvPicPr/>
                  </pic:nvPicPr>
                  <pic:blipFill rotWithShape="1"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156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598502" w14:textId="5CA44F68" w:rsidR="0066758E" w:rsidRDefault="0066758E" w:rsidP="0066758E">
      <w:pPr>
        <w:pStyle w:val="Akapitzlist"/>
        <w:numPr>
          <w:ilvl w:val="0"/>
          <w:numId w:val="38"/>
        </w:numPr>
      </w:pPr>
      <w:r w:rsidRPr="0066758E">
        <w:t>przygotowanie aplikacji mobilnej (mapa offline, GPS),</w:t>
      </w:r>
    </w:p>
    <w:p w14:paraId="735055A6" w14:textId="10183C73" w:rsidR="00683646" w:rsidRPr="0066758E" w:rsidRDefault="00677C3D" w:rsidP="00677C3D">
      <w:pPr>
        <w:spacing w:after="240"/>
      </w:pPr>
      <w:r w:rsidRPr="00337215">
        <w:rPr>
          <w:noProof/>
        </w:rPr>
        <w:lastRenderedPageBreak/>
        <w:drawing>
          <wp:inline distT="0" distB="0" distL="0" distR="0" wp14:anchorId="0CD3B111" wp14:editId="329FBAFD">
            <wp:extent cx="5760720" cy="3179445"/>
            <wp:effectExtent l="0" t="0" r="0" b="1905"/>
            <wp:docPr id="502203915" name="Obraz 1" descr="Zrzut ekranu strony internetowej Banku danych o lasach z obszaru Lasu Gdańskiego w Bydgoszczy. W dolnej części znajdziemy zestawy danych Mapy BDL w tym prezentowany układ Mapy zagospodarowania turystycznego. W treści mapy wyświetla się infrastruktura turystycz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203915" name="Obraz 1" descr="Zrzut ekranu strony internetowej Banku danych o lasach z obszaru Lasu Gdańskiego w Bydgoszczy. W dolnej części znajdziemy zestawy danych Mapy BDL w tym prezentowany układ Mapy zagospodarowania turystycznego. W treści mapy wyświetla się infrastruktura turystyczna.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79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EC2BC9" w14:textId="61E07D1C" w:rsidR="00683646" w:rsidRDefault="0066758E" w:rsidP="00677C3D">
      <w:pPr>
        <w:pStyle w:val="Akapitzlist"/>
        <w:numPr>
          <w:ilvl w:val="0"/>
          <w:numId w:val="38"/>
        </w:numPr>
      </w:pPr>
      <w:r w:rsidRPr="0066758E">
        <w:t>sprawdzenie prognozy pogody,</w:t>
      </w:r>
    </w:p>
    <w:p w14:paraId="530189B2" w14:textId="157DBCB0" w:rsidR="00677C3D" w:rsidRPr="0066758E" w:rsidRDefault="002E65C3" w:rsidP="00677C3D">
      <w:r w:rsidRPr="002E65C3">
        <w:rPr>
          <w:noProof/>
        </w:rPr>
        <w:drawing>
          <wp:inline distT="0" distB="0" distL="0" distR="0" wp14:anchorId="13BC63FD" wp14:editId="0688B85A">
            <wp:extent cx="5760720" cy="3999865"/>
            <wp:effectExtent l="0" t="0" r="0" b="635"/>
            <wp:docPr id="1116381570" name="Obraz 1" descr="Zrzut ekranu aplikacji meteo.pl. Zawiera meteogram z prognozą pogody dla punktu wskazanego na mapie. Odczytujemy prognozę temperatury, temperatury odczuwalnej opadu oraz wilgotnośc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6381570" name="Obraz 1" descr="Zrzut ekranu aplikacji meteo.pl. Zawiera meteogram z prognozą pogody dla punktu wskazanego na mapie. Odczytujemy prognozę temperatury, temperatury odczuwalnej opadu oraz wilgotności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9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19098" w14:textId="14950F0B" w:rsidR="00737CB2" w:rsidRDefault="0066758E" w:rsidP="0066758E">
      <w:pPr>
        <w:pStyle w:val="Akapitzlist"/>
        <w:numPr>
          <w:ilvl w:val="0"/>
          <w:numId w:val="38"/>
        </w:numPr>
      </w:pPr>
      <w:r w:rsidRPr="0066758E">
        <w:t xml:space="preserve">przypomnienie zasad BHP i </w:t>
      </w:r>
      <w:proofErr w:type="spellStart"/>
      <w:r w:rsidRPr="0066758E">
        <w:t>Leave</w:t>
      </w:r>
      <w:proofErr w:type="spellEnd"/>
      <w:r w:rsidRPr="0066758E">
        <w:t xml:space="preserve"> No </w:t>
      </w:r>
      <w:proofErr w:type="spellStart"/>
      <w:r w:rsidRPr="0066758E">
        <w:t>Trace</w:t>
      </w:r>
      <w:proofErr w:type="spellEnd"/>
      <w:r w:rsidRPr="0066758E">
        <w:t>.</w:t>
      </w:r>
    </w:p>
    <w:p w14:paraId="784F5A87" w14:textId="1427DE05" w:rsidR="00337215" w:rsidRDefault="00C16279" w:rsidP="00337215"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1" wp14:anchorId="77B91B7D" wp14:editId="34D55B38">
            <wp:simplePos x="0" y="0"/>
            <wp:positionH relativeFrom="margin">
              <wp:align>right</wp:align>
            </wp:positionH>
            <wp:positionV relativeFrom="page">
              <wp:posOffset>4950564</wp:posOffset>
            </wp:positionV>
            <wp:extent cx="2327910" cy="5177155"/>
            <wp:effectExtent l="0" t="0" r="0" b="4445"/>
            <wp:wrapSquare wrapText="bothSides"/>
            <wp:docPr id="1261018871" name="Obraz 2" descr="Zrzut ekranu aplikacji Locus Map. Pozwala ona na rejestrację, śledzenie pokonanej trasy za pomocą GPS. Widzimy zakładkę nagrywania śladu, aktywowaną zielonym przyciskiem na dole aplikacj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1018871" name="Obraz 2" descr="Zrzut ekranu aplikacji Locus Map. Pozwala ona na rejestrację, śledzenie pokonanej trasy za pomocą GPS. Widzimy zakładkę nagrywania śladu, aktywowaną zielonym przyciskiem na dole aplikacji"/>
                    <pic:cNvPicPr>
                      <a:picLocks noChangeAspect="1" noChangeArrowheads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7910" cy="517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86EE1">
        <w:rPr>
          <w:noProof/>
        </w:rPr>
        <w:drawing>
          <wp:inline distT="0" distB="0" distL="0" distR="0" wp14:anchorId="7AF459A7" wp14:editId="4614FA62">
            <wp:extent cx="2679405" cy="4257177"/>
            <wp:effectExtent l="0" t="0" r="6985" b="0"/>
            <wp:docPr id="1110398162" name="Obraz 1" descr="W zgodzie z surwiwalową naturą - czyli coś o Leave No Trace -  Stowarzyszenie Polska Szkoła Surwiwalu. Infografika prezentuje 7 zasad Leave No Trace w języku angielskim, czyli:&#10;1. Zaplanuj z wyprzedzeniem i przygotuj się&#10;2. Podróżuj i biwakuj na trwałych powierzchniach&#10;3. Prawidłowo utylizuj odpady&#10;4. Zostaw to, co znajdziesz&#10;5. Minimalizuj wpływ ogniska&#10;6. Szanuj dziką przyrodę&#10;7. Bądź uważny na innych gośc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0398162" name="Obraz 1" descr="W zgodzie z surwiwalową naturą - czyli coś o Leave No Trace -  Stowarzyszenie Polska Szkoła Surwiwalu. Infografika prezentuje 7 zasad Leave No Trace w języku angielskim, czyli:&#10;1. Zaplanuj z wyprzedzeniem i przygotuj się&#10;2. Podróżuj i biwakuj na trwałych powierzchniach&#10;3. Prawidłowo utylizuj odpady&#10;4. Zostaw to, co znajdziesz&#10;5. Minimalizuj wpływ ogniska&#10;6. Szanuj dziką przyrodę&#10;7. Bądź uważny na innych gości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110" cy="4267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F17F3C" w14:textId="6F5B1454" w:rsidR="00337215" w:rsidRPr="00456D8D" w:rsidRDefault="00337215" w:rsidP="00337215"/>
    <w:p w14:paraId="4B9926A4" w14:textId="77777777" w:rsidR="0097000F" w:rsidRDefault="0097000F" w:rsidP="0097000F">
      <w:pPr>
        <w:pStyle w:val="Nagwek3"/>
      </w:pPr>
      <w:r>
        <w:t>Realizacja w terenie</w:t>
      </w:r>
    </w:p>
    <w:p w14:paraId="0BFBE608" w14:textId="658EBFCF" w:rsidR="0097000F" w:rsidRPr="0097000F" w:rsidRDefault="0097000F" w:rsidP="0097000F">
      <w:pPr>
        <w:pStyle w:val="Akapitzlist"/>
        <w:numPr>
          <w:ilvl w:val="0"/>
          <w:numId w:val="39"/>
        </w:numPr>
      </w:pPr>
      <w:r w:rsidRPr="0097000F">
        <w:t>prowadzenie grupy wyznaczonym odcinkiem trasy,</w:t>
      </w:r>
    </w:p>
    <w:p w14:paraId="2B7E2B64" w14:textId="5E85869B" w:rsidR="00876C23" w:rsidRPr="0097000F" w:rsidRDefault="0097000F" w:rsidP="00876C23">
      <w:pPr>
        <w:pStyle w:val="Akapitzlist"/>
        <w:numPr>
          <w:ilvl w:val="0"/>
          <w:numId w:val="39"/>
        </w:numPr>
      </w:pPr>
      <w:r w:rsidRPr="0097000F">
        <w:t>rejestracja śladu GPS,</w:t>
      </w:r>
    </w:p>
    <w:p w14:paraId="7CE9EDDD" w14:textId="48BEFED9" w:rsidR="0097000F" w:rsidRPr="0097000F" w:rsidRDefault="0097000F" w:rsidP="0097000F">
      <w:pPr>
        <w:pStyle w:val="Akapitzlist"/>
        <w:numPr>
          <w:ilvl w:val="0"/>
          <w:numId w:val="39"/>
        </w:numPr>
      </w:pPr>
      <w:r w:rsidRPr="0097000F">
        <w:t>dokumentowanie obserwacji środowiskowych (zdjęcia, notatki),</w:t>
      </w:r>
    </w:p>
    <w:p w14:paraId="5082C0B0" w14:textId="26638505" w:rsidR="000A1B33" w:rsidRDefault="0097000F" w:rsidP="000A1B33">
      <w:pPr>
        <w:pStyle w:val="Akapitzlist"/>
        <w:numPr>
          <w:ilvl w:val="0"/>
          <w:numId w:val="39"/>
        </w:numPr>
      </w:pPr>
      <w:r w:rsidRPr="0097000F">
        <w:t>reagowanie na zmiany warunków terenowych i pogodowych</w:t>
      </w:r>
    </w:p>
    <w:p w14:paraId="5F800B06" w14:textId="2324F102" w:rsidR="0030621C" w:rsidRPr="00737CB2" w:rsidRDefault="0030621C" w:rsidP="000A1B33"/>
    <w:p w14:paraId="1FABE97C" w14:textId="59F84D8A" w:rsidR="00737CB2" w:rsidRPr="00737CB2" w:rsidRDefault="00FD71CA" w:rsidP="00FD71CA">
      <w:pPr>
        <w:pStyle w:val="Nagwek3"/>
      </w:pPr>
      <w:r w:rsidRPr="00FD71CA">
        <w:t>Analiza i refleksja</w:t>
      </w:r>
    </w:p>
    <w:p w14:paraId="27F93F98" w14:textId="2042CA05" w:rsidR="00FD71CA" w:rsidRPr="00FD71CA" w:rsidRDefault="00FD71CA" w:rsidP="00FD71CA">
      <w:pPr>
        <w:pStyle w:val="Akapitzlist"/>
        <w:numPr>
          <w:ilvl w:val="0"/>
          <w:numId w:val="40"/>
        </w:numPr>
      </w:pPr>
      <w:r w:rsidRPr="00FD71CA">
        <w:t>omówienie przebiegu trasy,</w:t>
      </w:r>
    </w:p>
    <w:p w14:paraId="20096F4E" w14:textId="23CD7DE9" w:rsidR="00FD71CA" w:rsidRPr="00FD71CA" w:rsidRDefault="00FD71CA" w:rsidP="00FD71CA">
      <w:pPr>
        <w:pStyle w:val="Akapitzlist"/>
        <w:numPr>
          <w:ilvl w:val="0"/>
          <w:numId w:val="40"/>
        </w:numPr>
      </w:pPr>
      <w:r w:rsidRPr="00FD71CA">
        <w:lastRenderedPageBreak/>
        <w:t>identyfikacja zagrożeń i problemów środowiskowych,</w:t>
      </w:r>
    </w:p>
    <w:p w14:paraId="516791A0" w14:textId="63B08196" w:rsidR="008F44C1" w:rsidRDefault="00FD71CA" w:rsidP="008F44C1">
      <w:pPr>
        <w:pStyle w:val="Akapitzlist"/>
        <w:numPr>
          <w:ilvl w:val="0"/>
          <w:numId w:val="40"/>
        </w:numPr>
      </w:pPr>
      <w:r w:rsidRPr="00FD71CA">
        <w:t>sformułowanie wniosków dotyczących zrównoważonej turystyki pieszej</w:t>
      </w:r>
    </w:p>
    <w:p w14:paraId="18CEBB04" w14:textId="6FF8FE77" w:rsidR="000050C2" w:rsidRPr="00FD71CA" w:rsidRDefault="000050C2" w:rsidP="000050C2">
      <w:r w:rsidRPr="001D518B">
        <w:rPr>
          <w:noProof/>
        </w:rPr>
        <w:drawing>
          <wp:inline distT="0" distB="0" distL="0" distR="0" wp14:anchorId="3E4717D6" wp14:editId="78194EFA">
            <wp:extent cx="5760720" cy="3477895"/>
            <wp:effectExtent l="0" t="0" r="0" b="8255"/>
            <wp:docPr id="80554311" name="Obraz 1" descr="Obraz zawierający zrzut ekranu, na zdjęciu: Drewniana kładka prowadząca przez podmokły, trawiasty teren, otoczona trzcinami i wilgotną łąką; po lewej stronie widać zarośnięte rozlewisko, po prawej zieloną polanę, a w tle rzadki las w późnojesiennej scenerii, w lekkiej mgle i miękkim świetle. Po prawej stronie znajdziemy szczegóły wykonania zdjęcia, między innymi geolokalizację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554311" name="Obraz 1" descr="Obraz zawierający zrzut ekranu, na zdjęciu: Drewniana kładka prowadząca przez podmokły, trawiasty teren, otoczona trzcinami i wilgotną łąką; po lewej stronie widać zarośnięte rozlewisko, po prawej zieloną polanę, a w tle rzadki las w późnojesiennej scenerii, w lekkiej mgle i miękkim świetle. Po prawej stronie znajdziemy szczegóły wykonania zdjęcia, między innymi geolokalizację"/>
                    <pic:cNvPicPr/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77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3F7810" w14:textId="35EE65DA" w:rsidR="000C0429" w:rsidRDefault="00683B2E" w:rsidP="00D56BAB">
      <w:pPr>
        <w:pStyle w:val="Nagwek2"/>
      </w:pPr>
      <w:r w:rsidRPr="00683B2E">
        <w:t>Role zadaniowe</w:t>
      </w:r>
    </w:p>
    <w:p w14:paraId="060FE6C7" w14:textId="77777777" w:rsidR="00A1702F" w:rsidRDefault="00A1702F" w:rsidP="00A1702F">
      <w:pPr>
        <w:pStyle w:val="Nagwek3"/>
        <w:numPr>
          <w:ilvl w:val="0"/>
          <w:numId w:val="46"/>
        </w:numPr>
      </w:pPr>
      <w:r>
        <w:t>Lider trasy</w:t>
      </w:r>
    </w:p>
    <w:p w14:paraId="2B15253B" w14:textId="77777777" w:rsidR="00A1702F" w:rsidRDefault="00A1702F" w:rsidP="00A1702F">
      <w:pPr>
        <w:pStyle w:val="Akapitzlist"/>
        <w:numPr>
          <w:ilvl w:val="0"/>
          <w:numId w:val="54"/>
        </w:numPr>
      </w:pPr>
      <w:r>
        <w:t>prowadzi grupę zgodnie z planem,</w:t>
      </w:r>
    </w:p>
    <w:p w14:paraId="6542001A" w14:textId="77777777" w:rsidR="00A1702F" w:rsidRDefault="00A1702F" w:rsidP="00A1702F">
      <w:pPr>
        <w:pStyle w:val="Akapitzlist"/>
        <w:numPr>
          <w:ilvl w:val="0"/>
          <w:numId w:val="54"/>
        </w:numPr>
      </w:pPr>
      <w:r>
        <w:t>kontroluje tempo marszu i przerwy,</w:t>
      </w:r>
    </w:p>
    <w:p w14:paraId="300AE413" w14:textId="77777777" w:rsidR="00A1702F" w:rsidRDefault="00A1702F" w:rsidP="00A1702F">
      <w:pPr>
        <w:pStyle w:val="Akapitzlist"/>
        <w:numPr>
          <w:ilvl w:val="0"/>
          <w:numId w:val="54"/>
        </w:numPr>
      </w:pPr>
      <w:r>
        <w:t>dba o minimalizację presji na środowisko.</w:t>
      </w:r>
    </w:p>
    <w:p w14:paraId="2CDC85B2" w14:textId="77777777" w:rsidR="00A1702F" w:rsidRDefault="00A1702F" w:rsidP="00A1702F">
      <w:pPr>
        <w:pStyle w:val="Nagwek3"/>
        <w:numPr>
          <w:ilvl w:val="0"/>
          <w:numId w:val="46"/>
        </w:numPr>
      </w:pPr>
      <w:r>
        <w:t>Eko-obserwator</w:t>
      </w:r>
    </w:p>
    <w:p w14:paraId="2301BA82" w14:textId="77777777" w:rsidR="00A1702F" w:rsidRDefault="00A1702F" w:rsidP="00A1702F">
      <w:pPr>
        <w:pStyle w:val="Akapitzlist"/>
        <w:numPr>
          <w:ilvl w:val="0"/>
          <w:numId w:val="55"/>
        </w:numPr>
      </w:pPr>
      <w:r>
        <w:t>identyfikuje przykłady oddziaływania turystyki na środowisko,</w:t>
      </w:r>
    </w:p>
    <w:p w14:paraId="145CD396" w14:textId="77777777" w:rsidR="00A1702F" w:rsidRDefault="00A1702F" w:rsidP="00A1702F">
      <w:pPr>
        <w:pStyle w:val="Akapitzlist"/>
        <w:numPr>
          <w:ilvl w:val="0"/>
          <w:numId w:val="55"/>
        </w:numPr>
      </w:pPr>
      <w:r>
        <w:t>dokumentuje je cyfrowo (zdjęcie + lokalizacja),</w:t>
      </w:r>
    </w:p>
    <w:p w14:paraId="25C6E064" w14:textId="6278DA47" w:rsidR="001D518B" w:rsidRDefault="00A1702F" w:rsidP="001D518B">
      <w:pPr>
        <w:pStyle w:val="Akapitzlist"/>
        <w:numPr>
          <w:ilvl w:val="0"/>
          <w:numId w:val="55"/>
        </w:numPr>
      </w:pPr>
      <w:r>
        <w:t>proponuje działania naprawcze</w:t>
      </w:r>
      <w:r w:rsidR="000050C2">
        <w:t>.</w:t>
      </w:r>
    </w:p>
    <w:p w14:paraId="2488FAA7" w14:textId="77777777" w:rsidR="00A1702F" w:rsidRDefault="00A1702F" w:rsidP="00A1702F">
      <w:pPr>
        <w:pStyle w:val="Nagwek3"/>
        <w:numPr>
          <w:ilvl w:val="0"/>
          <w:numId w:val="46"/>
        </w:numPr>
      </w:pPr>
      <w:r>
        <w:t>Koordynator BHP</w:t>
      </w:r>
    </w:p>
    <w:p w14:paraId="36049237" w14:textId="77777777" w:rsidR="00A1702F" w:rsidRDefault="00A1702F" w:rsidP="00A1702F">
      <w:pPr>
        <w:pStyle w:val="Akapitzlist"/>
        <w:numPr>
          <w:ilvl w:val="0"/>
          <w:numId w:val="52"/>
        </w:numPr>
      </w:pPr>
      <w:r>
        <w:t>monitoruje bezpieczeństwo uczestników,</w:t>
      </w:r>
    </w:p>
    <w:p w14:paraId="686A0EA3" w14:textId="77777777" w:rsidR="00A1702F" w:rsidRDefault="00A1702F" w:rsidP="00A1702F">
      <w:pPr>
        <w:pStyle w:val="Akapitzlist"/>
        <w:numPr>
          <w:ilvl w:val="0"/>
          <w:numId w:val="52"/>
        </w:numPr>
      </w:pPr>
      <w:r>
        <w:t>reaguje na sytuacje problemowe,</w:t>
      </w:r>
    </w:p>
    <w:p w14:paraId="127C2138" w14:textId="72BF014B" w:rsidR="00683B2E" w:rsidRDefault="00A1702F" w:rsidP="00B53995">
      <w:pPr>
        <w:pStyle w:val="Akapitzlist"/>
        <w:numPr>
          <w:ilvl w:val="0"/>
          <w:numId w:val="52"/>
        </w:numPr>
      </w:pPr>
      <w:r>
        <w:lastRenderedPageBreak/>
        <w:t>wskazuje bezpieczne i odpowiedzialne rozwiązania.</w:t>
      </w:r>
    </w:p>
    <w:p w14:paraId="0F37E7ED" w14:textId="27B395F4" w:rsidR="00B53995" w:rsidRDefault="00B53995" w:rsidP="00B53995">
      <w:pPr>
        <w:pStyle w:val="Nagwek2"/>
      </w:pPr>
      <w:r>
        <w:t>Kryteria oceniania aktywności studenckiej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673"/>
        <w:gridCol w:w="2502"/>
      </w:tblGrid>
      <w:tr w:rsidR="00B53995" w:rsidRPr="007A2151" w14:paraId="6E91F833" w14:textId="77777777" w:rsidTr="009102FB">
        <w:trPr>
          <w:trHeight w:val="510"/>
        </w:trPr>
        <w:tc>
          <w:tcPr>
            <w:tcW w:w="4673" w:type="dxa"/>
            <w:hideMark/>
          </w:tcPr>
          <w:p w14:paraId="6EC93959" w14:textId="77777777" w:rsidR="00B53995" w:rsidRPr="007A2151" w:rsidRDefault="00B53995">
            <w:pPr>
              <w:jc w:val="center"/>
              <w:rPr>
                <w:b/>
                <w:bCs/>
                <w:sz w:val="28"/>
                <w:szCs w:val="28"/>
              </w:rPr>
            </w:pPr>
            <w:r w:rsidRPr="007A2151">
              <w:rPr>
                <w:b/>
                <w:bCs/>
                <w:sz w:val="28"/>
                <w:szCs w:val="28"/>
              </w:rPr>
              <w:t>Kryterium</w:t>
            </w:r>
          </w:p>
        </w:tc>
        <w:tc>
          <w:tcPr>
            <w:tcW w:w="2502" w:type="dxa"/>
            <w:hideMark/>
          </w:tcPr>
          <w:p w14:paraId="38AA0BC3" w14:textId="77777777" w:rsidR="00B53995" w:rsidRPr="007A2151" w:rsidRDefault="00B53995">
            <w:pPr>
              <w:jc w:val="center"/>
              <w:rPr>
                <w:b/>
                <w:bCs/>
                <w:sz w:val="28"/>
                <w:szCs w:val="28"/>
              </w:rPr>
            </w:pPr>
            <w:r w:rsidRPr="007A2151">
              <w:rPr>
                <w:b/>
                <w:bCs/>
                <w:sz w:val="28"/>
                <w:szCs w:val="28"/>
              </w:rPr>
              <w:t>Punkty</w:t>
            </w:r>
          </w:p>
        </w:tc>
      </w:tr>
      <w:tr w:rsidR="00B53995" w:rsidRPr="007A2151" w14:paraId="75ECBEDF" w14:textId="77777777" w:rsidTr="009102FB">
        <w:trPr>
          <w:trHeight w:val="510"/>
        </w:trPr>
        <w:tc>
          <w:tcPr>
            <w:tcW w:w="4673" w:type="dxa"/>
            <w:hideMark/>
          </w:tcPr>
          <w:p w14:paraId="70EBBDDA" w14:textId="77777777" w:rsidR="00B53995" w:rsidRPr="007A2151" w:rsidRDefault="00B53995">
            <w:pPr>
              <w:rPr>
                <w:sz w:val="28"/>
                <w:szCs w:val="28"/>
              </w:rPr>
            </w:pPr>
            <w:r w:rsidRPr="007A2151">
              <w:rPr>
                <w:sz w:val="28"/>
                <w:szCs w:val="28"/>
              </w:rPr>
              <w:t>Aktywne uczestnictwo</w:t>
            </w:r>
          </w:p>
        </w:tc>
        <w:tc>
          <w:tcPr>
            <w:tcW w:w="2502" w:type="dxa"/>
            <w:hideMark/>
          </w:tcPr>
          <w:p w14:paraId="1EDF41D1" w14:textId="77777777" w:rsidR="00B53995" w:rsidRPr="007A2151" w:rsidRDefault="00B53995">
            <w:pPr>
              <w:rPr>
                <w:sz w:val="28"/>
                <w:szCs w:val="28"/>
              </w:rPr>
            </w:pPr>
            <w:r w:rsidRPr="007A2151">
              <w:rPr>
                <w:sz w:val="28"/>
                <w:szCs w:val="28"/>
              </w:rPr>
              <w:t>0–2</w:t>
            </w:r>
          </w:p>
        </w:tc>
      </w:tr>
      <w:tr w:rsidR="00B53995" w:rsidRPr="007A2151" w14:paraId="16DEAC68" w14:textId="77777777" w:rsidTr="009102FB">
        <w:trPr>
          <w:trHeight w:val="510"/>
        </w:trPr>
        <w:tc>
          <w:tcPr>
            <w:tcW w:w="4673" w:type="dxa"/>
            <w:hideMark/>
          </w:tcPr>
          <w:p w14:paraId="166369F3" w14:textId="77777777" w:rsidR="00B53995" w:rsidRPr="007A2151" w:rsidRDefault="00B53995">
            <w:pPr>
              <w:rPr>
                <w:sz w:val="28"/>
                <w:szCs w:val="28"/>
              </w:rPr>
            </w:pPr>
            <w:r w:rsidRPr="007A2151">
              <w:rPr>
                <w:sz w:val="28"/>
                <w:szCs w:val="28"/>
              </w:rPr>
              <w:t>Jakość realizacji roli</w:t>
            </w:r>
          </w:p>
        </w:tc>
        <w:tc>
          <w:tcPr>
            <w:tcW w:w="2502" w:type="dxa"/>
            <w:hideMark/>
          </w:tcPr>
          <w:p w14:paraId="7EE44958" w14:textId="77777777" w:rsidR="00B53995" w:rsidRPr="007A2151" w:rsidRDefault="00B53995">
            <w:pPr>
              <w:rPr>
                <w:sz w:val="28"/>
                <w:szCs w:val="28"/>
              </w:rPr>
            </w:pPr>
            <w:r w:rsidRPr="007A2151">
              <w:rPr>
                <w:sz w:val="28"/>
                <w:szCs w:val="28"/>
              </w:rPr>
              <w:t>0–3</w:t>
            </w:r>
          </w:p>
        </w:tc>
      </w:tr>
      <w:tr w:rsidR="00B53995" w:rsidRPr="007A2151" w14:paraId="040151AC" w14:textId="77777777" w:rsidTr="009102FB">
        <w:trPr>
          <w:trHeight w:val="510"/>
        </w:trPr>
        <w:tc>
          <w:tcPr>
            <w:tcW w:w="4673" w:type="dxa"/>
            <w:hideMark/>
          </w:tcPr>
          <w:p w14:paraId="7788D9EF" w14:textId="77777777" w:rsidR="00B53995" w:rsidRPr="007A2151" w:rsidRDefault="00B53995">
            <w:pPr>
              <w:rPr>
                <w:sz w:val="28"/>
                <w:szCs w:val="28"/>
              </w:rPr>
            </w:pPr>
            <w:r w:rsidRPr="007A2151">
              <w:rPr>
                <w:sz w:val="28"/>
                <w:szCs w:val="28"/>
              </w:rPr>
              <w:t>Wykorzystanie narzędzi cyfrowych</w:t>
            </w:r>
          </w:p>
        </w:tc>
        <w:tc>
          <w:tcPr>
            <w:tcW w:w="2502" w:type="dxa"/>
            <w:hideMark/>
          </w:tcPr>
          <w:p w14:paraId="581DA2F4" w14:textId="77777777" w:rsidR="00B53995" w:rsidRPr="007A2151" w:rsidRDefault="00B53995">
            <w:pPr>
              <w:rPr>
                <w:sz w:val="28"/>
                <w:szCs w:val="28"/>
              </w:rPr>
            </w:pPr>
            <w:r w:rsidRPr="007A2151">
              <w:rPr>
                <w:sz w:val="28"/>
                <w:szCs w:val="28"/>
              </w:rPr>
              <w:t>0–2</w:t>
            </w:r>
          </w:p>
        </w:tc>
      </w:tr>
      <w:tr w:rsidR="00B53995" w:rsidRPr="007A2151" w14:paraId="618BCDB0" w14:textId="77777777" w:rsidTr="009102FB">
        <w:trPr>
          <w:trHeight w:val="510"/>
        </w:trPr>
        <w:tc>
          <w:tcPr>
            <w:tcW w:w="4673" w:type="dxa"/>
            <w:hideMark/>
          </w:tcPr>
          <w:p w14:paraId="41A6DD98" w14:textId="77777777" w:rsidR="00B53995" w:rsidRPr="007A2151" w:rsidRDefault="00B53995">
            <w:pPr>
              <w:rPr>
                <w:sz w:val="28"/>
                <w:szCs w:val="28"/>
              </w:rPr>
            </w:pPr>
            <w:r w:rsidRPr="007A2151">
              <w:rPr>
                <w:sz w:val="28"/>
                <w:szCs w:val="28"/>
              </w:rPr>
              <w:t>Zasady zielonej transformacji</w:t>
            </w:r>
          </w:p>
        </w:tc>
        <w:tc>
          <w:tcPr>
            <w:tcW w:w="2502" w:type="dxa"/>
            <w:hideMark/>
          </w:tcPr>
          <w:p w14:paraId="398FED35" w14:textId="77777777" w:rsidR="00B53995" w:rsidRPr="007A2151" w:rsidRDefault="00B53995">
            <w:pPr>
              <w:rPr>
                <w:sz w:val="28"/>
                <w:szCs w:val="28"/>
              </w:rPr>
            </w:pPr>
            <w:r w:rsidRPr="007A2151">
              <w:rPr>
                <w:sz w:val="28"/>
                <w:szCs w:val="28"/>
              </w:rPr>
              <w:t>0–2</w:t>
            </w:r>
          </w:p>
        </w:tc>
      </w:tr>
      <w:tr w:rsidR="00B53995" w:rsidRPr="007A2151" w14:paraId="4DC1C371" w14:textId="77777777" w:rsidTr="009102FB">
        <w:trPr>
          <w:trHeight w:val="510"/>
        </w:trPr>
        <w:tc>
          <w:tcPr>
            <w:tcW w:w="4673" w:type="dxa"/>
            <w:hideMark/>
          </w:tcPr>
          <w:p w14:paraId="4B5EC50F" w14:textId="77777777" w:rsidR="00B53995" w:rsidRPr="007A2151" w:rsidRDefault="00B53995">
            <w:pPr>
              <w:rPr>
                <w:sz w:val="28"/>
                <w:szCs w:val="28"/>
              </w:rPr>
            </w:pPr>
            <w:r w:rsidRPr="007A2151">
              <w:rPr>
                <w:sz w:val="28"/>
                <w:szCs w:val="28"/>
              </w:rPr>
              <w:t>Współpraca i postawa etyczna</w:t>
            </w:r>
          </w:p>
        </w:tc>
        <w:tc>
          <w:tcPr>
            <w:tcW w:w="2502" w:type="dxa"/>
            <w:hideMark/>
          </w:tcPr>
          <w:p w14:paraId="0DBAAE6A" w14:textId="77777777" w:rsidR="00B53995" w:rsidRPr="007A2151" w:rsidRDefault="00B53995">
            <w:pPr>
              <w:rPr>
                <w:sz w:val="28"/>
                <w:szCs w:val="28"/>
              </w:rPr>
            </w:pPr>
            <w:r w:rsidRPr="007A2151">
              <w:rPr>
                <w:sz w:val="28"/>
                <w:szCs w:val="28"/>
              </w:rPr>
              <w:t>0–1</w:t>
            </w:r>
          </w:p>
        </w:tc>
      </w:tr>
      <w:tr w:rsidR="00B53995" w:rsidRPr="007A2151" w14:paraId="3B0B6068" w14:textId="77777777" w:rsidTr="009102FB">
        <w:trPr>
          <w:trHeight w:val="510"/>
        </w:trPr>
        <w:tc>
          <w:tcPr>
            <w:tcW w:w="4673" w:type="dxa"/>
            <w:hideMark/>
          </w:tcPr>
          <w:p w14:paraId="1D73A2F7" w14:textId="77777777" w:rsidR="00B53995" w:rsidRPr="007A2151" w:rsidRDefault="00B53995">
            <w:pPr>
              <w:rPr>
                <w:sz w:val="28"/>
                <w:szCs w:val="28"/>
              </w:rPr>
            </w:pPr>
            <w:r w:rsidRPr="007A2151">
              <w:rPr>
                <w:rStyle w:val="Pogrubienie"/>
                <w:sz w:val="28"/>
                <w:szCs w:val="28"/>
              </w:rPr>
              <w:t>Łącznie</w:t>
            </w:r>
          </w:p>
        </w:tc>
        <w:tc>
          <w:tcPr>
            <w:tcW w:w="2502" w:type="dxa"/>
            <w:hideMark/>
          </w:tcPr>
          <w:p w14:paraId="783F9A32" w14:textId="77777777" w:rsidR="00B53995" w:rsidRPr="007A2151" w:rsidRDefault="00B53995">
            <w:pPr>
              <w:rPr>
                <w:sz w:val="28"/>
                <w:szCs w:val="28"/>
              </w:rPr>
            </w:pPr>
            <w:r w:rsidRPr="007A2151">
              <w:rPr>
                <w:rStyle w:val="Pogrubienie"/>
                <w:sz w:val="28"/>
                <w:szCs w:val="28"/>
              </w:rPr>
              <w:t>10 pkt</w:t>
            </w:r>
          </w:p>
        </w:tc>
      </w:tr>
    </w:tbl>
    <w:p w14:paraId="63D2006D" w14:textId="77777777" w:rsidR="00B53995" w:rsidRPr="00683B2E" w:rsidRDefault="00B53995" w:rsidP="00B53995"/>
    <w:sectPr w:rsidR="00B53995" w:rsidRPr="00683B2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32D1581" w14:textId="77777777" w:rsidR="00755944" w:rsidRDefault="00755944" w:rsidP="006B4979">
      <w:pPr>
        <w:spacing w:after="0" w:line="240" w:lineRule="auto"/>
      </w:pPr>
      <w:r>
        <w:separator/>
      </w:r>
    </w:p>
  </w:endnote>
  <w:endnote w:type="continuationSeparator" w:id="0">
    <w:p w14:paraId="6FAF9142" w14:textId="77777777" w:rsidR="00755944" w:rsidRDefault="00755944" w:rsidP="006B49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ans">
    <w:altName w:val="Arial"/>
    <w:charset w:val="EE"/>
    <w:family w:val="swiss"/>
    <w:pitch w:val="variable"/>
    <w:sig w:usb0="E0000AFF" w:usb1="500078FF" w:usb2="00000021" w:usb3="00000000" w:csb0="000001B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35F1277" w14:textId="77777777" w:rsidR="00755944" w:rsidRDefault="00755944" w:rsidP="006B4979">
      <w:pPr>
        <w:spacing w:after="0" w:line="240" w:lineRule="auto"/>
      </w:pPr>
      <w:r>
        <w:separator/>
      </w:r>
    </w:p>
  </w:footnote>
  <w:footnote w:type="continuationSeparator" w:id="0">
    <w:p w14:paraId="06ED5B6A" w14:textId="77777777" w:rsidR="00755944" w:rsidRDefault="00755944" w:rsidP="006B497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3D354A"/>
    <w:multiLevelType w:val="hybridMultilevel"/>
    <w:tmpl w:val="1D188646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1BA5C09"/>
    <w:multiLevelType w:val="multilevel"/>
    <w:tmpl w:val="B0F6464E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Liberation Sans" w:eastAsia="Liberation Sans" w:hAnsi="Liberation Sans" w:cs="Liberation Sans" w:hint="default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2" w15:restartNumberingAfterBreak="0">
    <w:nsid w:val="03E47D3B"/>
    <w:multiLevelType w:val="hybridMultilevel"/>
    <w:tmpl w:val="BDDC129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color w:val="464646"/>
        <w:sz w:val="28"/>
        <w:szCs w:val="36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A131C0"/>
    <w:multiLevelType w:val="hybridMultilevel"/>
    <w:tmpl w:val="E4203CB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4B12E8E"/>
    <w:multiLevelType w:val="hybridMultilevel"/>
    <w:tmpl w:val="99909A7C"/>
    <w:lvl w:ilvl="0" w:tplc="BD1A467C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91C322A"/>
    <w:multiLevelType w:val="hybridMultilevel"/>
    <w:tmpl w:val="4F3E919E"/>
    <w:lvl w:ilvl="0" w:tplc="BD1A467C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9CC1663"/>
    <w:multiLevelType w:val="hybridMultilevel"/>
    <w:tmpl w:val="3140E5EC"/>
    <w:lvl w:ilvl="0" w:tplc="BD1A467C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BA67FC5"/>
    <w:multiLevelType w:val="multilevel"/>
    <w:tmpl w:val="58CAB9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alibri" w:eastAsiaTheme="minorHAnsi" w:hAnsi="Calibri" w:cs="Calibri" w:hint="default"/>
      </w:rPr>
    </w:lvl>
    <w:lvl w:ilvl="1">
      <w:numFmt w:val="bullet"/>
      <w:lvlText w:val="•"/>
      <w:lvlJc w:val="left"/>
      <w:pPr>
        <w:ind w:left="1440" w:hanging="360"/>
      </w:pPr>
      <w:rPr>
        <w:rFonts w:ascii="Calibri" w:eastAsiaTheme="minorHAnsi" w:hAnsi="Calibri" w:cs="Calibri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0DAC30C1"/>
    <w:multiLevelType w:val="multilevel"/>
    <w:tmpl w:val="097C5BB8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Liberation Sans" w:eastAsia="Liberation Sans" w:hAnsi="Liberation Sans" w:cs="Liberation Sans" w:hint="default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9" w15:restartNumberingAfterBreak="0">
    <w:nsid w:val="12CD082B"/>
    <w:multiLevelType w:val="hybridMultilevel"/>
    <w:tmpl w:val="DC5EB50A"/>
    <w:lvl w:ilvl="0" w:tplc="BD1A467C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33801EE"/>
    <w:multiLevelType w:val="hybridMultilevel"/>
    <w:tmpl w:val="8CC29470"/>
    <w:lvl w:ilvl="0" w:tplc="BD1A467C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71825A9"/>
    <w:multiLevelType w:val="hybridMultilevel"/>
    <w:tmpl w:val="FD648E72"/>
    <w:lvl w:ilvl="0" w:tplc="BD1A467C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99C26A7"/>
    <w:multiLevelType w:val="hybridMultilevel"/>
    <w:tmpl w:val="42E018CC"/>
    <w:lvl w:ilvl="0" w:tplc="BD1A467C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C756912"/>
    <w:multiLevelType w:val="hybridMultilevel"/>
    <w:tmpl w:val="22F67E62"/>
    <w:lvl w:ilvl="0" w:tplc="BD1A467C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09A646D"/>
    <w:multiLevelType w:val="multilevel"/>
    <w:tmpl w:val="2D8E07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Theme="minorHAnsi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255F6358"/>
    <w:multiLevelType w:val="hybridMultilevel"/>
    <w:tmpl w:val="D460EA34"/>
    <w:lvl w:ilvl="0" w:tplc="BD1A467C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6262874"/>
    <w:multiLevelType w:val="multilevel"/>
    <w:tmpl w:val="28C209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27AA56B9"/>
    <w:multiLevelType w:val="hybridMultilevel"/>
    <w:tmpl w:val="5942CE0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2A274D3C"/>
    <w:multiLevelType w:val="hybridMultilevel"/>
    <w:tmpl w:val="8E76E7A8"/>
    <w:lvl w:ilvl="0" w:tplc="BD1A467C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A431400"/>
    <w:multiLevelType w:val="hybridMultilevel"/>
    <w:tmpl w:val="D55A680C"/>
    <w:lvl w:ilvl="0" w:tplc="BD1A467C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A677640"/>
    <w:multiLevelType w:val="multilevel"/>
    <w:tmpl w:val="B11ADE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21" w15:restartNumberingAfterBreak="0">
    <w:nsid w:val="2BA76C3A"/>
    <w:multiLevelType w:val="hybridMultilevel"/>
    <w:tmpl w:val="9DD43748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2CA33355"/>
    <w:multiLevelType w:val="hybridMultilevel"/>
    <w:tmpl w:val="0B28456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2CF03839"/>
    <w:multiLevelType w:val="hybridMultilevel"/>
    <w:tmpl w:val="4942E188"/>
    <w:lvl w:ilvl="0" w:tplc="BD1A467C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5ADE5AC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1B2F4E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B080F1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6BCC62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706D3E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07C807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0EE66B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7B24C8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DC80DD4"/>
    <w:multiLevelType w:val="hybridMultilevel"/>
    <w:tmpl w:val="5DFE4BB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2E536E1A"/>
    <w:multiLevelType w:val="multilevel"/>
    <w:tmpl w:val="B0F6464E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Liberation Sans" w:eastAsia="Liberation Sans" w:hAnsi="Liberation Sans" w:cs="Liberation Sans" w:hint="default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26" w15:restartNumberingAfterBreak="0">
    <w:nsid w:val="30125548"/>
    <w:multiLevelType w:val="multilevel"/>
    <w:tmpl w:val="B09267C6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Liberation Sans" w:eastAsia="Liberation Sans" w:hAnsi="Liberation Sans" w:cs="Liberation Sans" w:hint="default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27" w15:restartNumberingAfterBreak="0">
    <w:nsid w:val="302374C2"/>
    <w:multiLevelType w:val="hybridMultilevel"/>
    <w:tmpl w:val="2C6CAB9C"/>
    <w:lvl w:ilvl="0" w:tplc="C7FE093E">
      <w:start w:val="1"/>
      <w:numFmt w:val="lowerLetter"/>
      <w:lvlText w:val="%1)"/>
      <w:lvlJc w:val="left"/>
      <w:pPr>
        <w:ind w:left="720" w:hanging="360"/>
      </w:pPr>
      <w:rPr>
        <w:rFonts w:hint="default"/>
        <w:color w:val="464646"/>
        <w:sz w:val="28"/>
        <w:szCs w:val="36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0346D85"/>
    <w:multiLevelType w:val="hybridMultilevel"/>
    <w:tmpl w:val="9D7ACB38"/>
    <w:lvl w:ilvl="0" w:tplc="BD1A467C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05A2E10"/>
    <w:multiLevelType w:val="multilevel"/>
    <w:tmpl w:val="E7E01678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Liberation Sans" w:eastAsia="Liberation Sans" w:hAnsi="Liberation Sans" w:cs="Liberation Sans" w:hint="default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30" w15:restartNumberingAfterBreak="0">
    <w:nsid w:val="3AC42050"/>
    <w:multiLevelType w:val="hybridMultilevel"/>
    <w:tmpl w:val="F04645D2"/>
    <w:lvl w:ilvl="0" w:tplc="C7FE093E">
      <w:start w:val="1"/>
      <w:numFmt w:val="lowerLetter"/>
      <w:lvlText w:val="%1)"/>
      <w:lvlJc w:val="left"/>
      <w:pPr>
        <w:ind w:left="720" w:hanging="360"/>
      </w:pPr>
      <w:rPr>
        <w:rFonts w:hint="default"/>
        <w:color w:val="464646"/>
        <w:sz w:val="28"/>
        <w:szCs w:val="36"/>
      </w:rPr>
    </w:lvl>
    <w:lvl w:ilvl="1" w:tplc="BD1A467C">
      <w:start w:val="1"/>
      <w:numFmt w:val="bullet"/>
      <w:lvlText w:val="-"/>
      <w:lvlJc w:val="left"/>
      <w:pPr>
        <w:ind w:left="1440" w:hanging="360"/>
      </w:pPr>
      <w:rPr>
        <w:rFonts w:ascii="Calibri" w:hAnsi="Calibri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4634C98"/>
    <w:multiLevelType w:val="hybridMultilevel"/>
    <w:tmpl w:val="958A652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9E81EF5"/>
    <w:multiLevelType w:val="hybridMultilevel"/>
    <w:tmpl w:val="9D30B85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16137E6"/>
    <w:multiLevelType w:val="hybridMultilevel"/>
    <w:tmpl w:val="7E98112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22639CE"/>
    <w:multiLevelType w:val="hybridMultilevel"/>
    <w:tmpl w:val="9C78583C"/>
    <w:lvl w:ilvl="0" w:tplc="BD1A467C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26D6636"/>
    <w:multiLevelType w:val="hybridMultilevel"/>
    <w:tmpl w:val="CC36C9E4"/>
    <w:lvl w:ilvl="0" w:tplc="BD1A467C">
      <w:start w:val="1"/>
      <w:numFmt w:val="bullet"/>
      <w:lvlText w:val="-"/>
      <w:lvlJc w:val="left"/>
      <w:pPr>
        <w:ind w:left="1080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52BE7B72"/>
    <w:multiLevelType w:val="multilevel"/>
    <w:tmpl w:val="B0F6464E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Liberation Sans" w:eastAsia="Liberation Sans" w:hAnsi="Liberation Sans" w:cs="Liberation Sans" w:hint="default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37" w15:restartNumberingAfterBreak="0">
    <w:nsid w:val="53C44BE0"/>
    <w:multiLevelType w:val="hybridMultilevel"/>
    <w:tmpl w:val="1BE80A8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64434EA"/>
    <w:multiLevelType w:val="hybridMultilevel"/>
    <w:tmpl w:val="534262D8"/>
    <w:lvl w:ilvl="0" w:tplc="BD1A467C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57FD4FE5"/>
    <w:multiLevelType w:val="hybridMultilevel"/>
    <w:tmpl w:val="716814A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5B8E2C32"/>
    <w:multiLevelType w:val="hybridMultilevel"/>
    <w:tmpl w:val="8E82A496"/>
    <w:lvl w:ilvl="0" w:tplc="BD1A467C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5DDE686D"/>
    <w:multiLevelType w:val="hybridMultilevel"/>
    <w:tmpl w:val="B2CE3BB8"/>
    <w:lvl w:ilvl="0" w:tplc="BD1A467C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6DC5927"/>
    <w:multiLevelType w:val="hybridMultilevel"/>
    <w:tmpl w:val="E104DBF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8EB4068"/>
    <w:multiLevelType w:val="hybridMultilevel"/>
    <w:tmpl w:val="5344C5B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06B0ECE"/>
    <w:multiLevelType w:val="hybridMultilevel"/>
    <w:tmpl w:val="35FA3796"/>
    <w:lvl w:ilvl="0" w:tplc="BD1A467C">
      <w:start w:val="1"/>
      <w:numFmt w:val="bullet"/>
      <w:lvlText w:val="-"/>
      <w:lvlJc w:val="left"/>
      <w:pPr>
        <w:ind w:left="1080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5" w15:restartNumberingAfterBreak="0">
    <w:nsid w:val="794B154F"/>
    <w:multiLevelType w:val="multilevel"/>
    <w:tmpl w:val="B0F6464E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Liberation Sans" w:eastAsia="Liberation Sans" w:hAnsi="Liberation Sans" w:cs="Liberation Sans" w:hint="default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46" w15:restartNumberingAfterBreak="0">
    <w:nsid w:val="796D1128"/>
    <w:multiLevelType w:val="hybridMultilevel"/>
    <w:tmpl w:val="9CF83BE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9D65670"/>
    <w:multiLevelType w:val="multilevel"/>
    <w:tmpl w:val="BE8EEB30"/>
    <w:lvl w:ilvl="0">
      <w:start w:val="1"/>
      <w:numFmt w:val="decimal"/>
      <w:pStyle w:val="Nagwek3"/>
      <w:lvlText w:val="%1."/>
      <w:lvlJc w:val="left"/>
      <w:pPr>
        <w:tabs>
          <w:tab w:val="num" w:pos="720"/>
        </w:tabs>
        <w:ind w:left="720" w:hanging="360"/>
      </w:pPr>
      <w:rPr>
        <w:rFonts w:asciiTheme="minorHAnsi" w:eastAsiaTheme="minorHAnsi" w:hAnsiTheme="minorHAnsi" w:cstheme="minorHAnsi" w:hint="default"/>
      </w:rPr>
    </w:lvl>
    <w:lvl w:ilvl="1">
      <w:start w:val="1"/>
      <w:numFmt w:val="decimal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48" w15:restartNumberingAfterBreak="0">
    <w:nsid w:val="7A752EB7"/>
    <w:multiLevelType w:val="multilevel"/>
    <w:tmpl w:val="B0F6464E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Liberation Sans" w:eastAsia="Liberation Sans" w:hAnsi="Liberation Sans" w:cs="Liberation Sans" w:hint="default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49" w15:restartNumberingAfterBreak="0">
    <w:nsid w:val="7AB72195"/>
    <w:multiLevelType w:val="multilevel"/>
    <w:tmpl w:val="EF32DC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 w15:restartNumberingAfterBreak="0">
    <w:nsid w:val="7B233243"/>
    <w:multiLevelType w:val="hybridMultilevel"/>
    <w:tmpl w:val="EA58C172"/>
    <w:lvl w:ilvl="0" w:tplc="BD1A467C">
      <w:start w:val="1"/>
      <w:numFmt w:val="bullet"/>
      <w:lvlText w:val="-"/>
      <w:lvlJc w:val="left"/>
      <w:pPr>
        <w:ind w:left="1080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1" w15:restartNumberingAfterBreak="0">
    <w:nsid w:val="7C546DEC"/>
    <w:multiLevelType w:val="hybridMultilevel"/>
    <w:tmpl w:val="71EAC2F4"/>
    <w:lvl w:ilvl="0" w:tplc="87D09A1E">
      <w:start w:val="1"/>
      <w:numFmt w:val="decimal"/>
      <w:lvlText w:val="%1."/>
      <w:lvlJc w:val="left"/>
      <w:pPr>
        <w:ind w:left="720" w:hanging="360"/>
      </w:pPr>
      <w:rPr>
        <w:sz w:val="28"/>
        <w:szCs w:val="2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7F3B4906"/>
    <w:multiLevelType w:val="hybridMultilevel"/>
    <w:tmpl w:val="58A0446C"/>
    <w:lvl w:ilvl="0" w:tplc="BD1A467C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45701736">
    <w:abstractNumId w:val="23"/>
  </w:num>
  <w:num w:numId="2" w16cid:durableId="671684980">
    <w:abstractNumId w:val="14"/>
  </w:num>
  <w:num w:numId="3" w16cid:durableId="848183168">
    <w:abstractNumId w:val="16"/>
  </w:num>
  <w:num w:numId="4" w16cid:durableId="901989869">
    <w:abstractNumId w:val="7"/>
  </w:num>
  <w:num w:numId="5" w16cid:durableId="1007289572">
    <w:abstractNumId w:val="3"/>
  </w:num>
  <w:num w:numId="6" w16cid:durableId="1214460228">
    <w:abstractNumId w:val="30"/>
  </w:num>
  <w:num w:numId="7" w16cid:durableId="1810435024">
    <w:abstractNumId w:val="33"/>
  </w:num>
  <w:num w:numId="8" w16cid:durableId="534274946">
    <w:abstractNumId w:val="22"/>
  </w:num>
  <w:num w:numId="9" w16cid:durableId="680812951">
    <w:abstractNumId w:val="0"/>
  </w:num>
  <w:num w:numId="10" w16cid:durableId="2086099397">
    <w:abstractNumId w:val="17"/>
  </w:num>
  <w:num w:numId="11" w16cid:durableId="1398016337">
    <w:abstractNumId w:val="37"/>
  </w:num>
  <w:num w:numId="12" w16cid:durableId="1435634764">
    <w:abstractNumId w:val="32"/>
  </w:num>
  <w:num w:numId="13" w16cid:durableId="990673531">
    <w:abstractNumId w:val="39"/>
  </w:num>
  <w:num w:numId="14" w16cid:durableId="1185434607">
    <w:abstractNumId w:val="28"/>
  </w:num>
  <w:num w:numId="15" w16cid:durableId="1921670382">
    <w:abstractNumId w:val="35"/>
  </w:num>
  <w:num w:numId="16" w16cid:durableId="1443650580">
    <w:abstractNumId w:val="50"/>
  </w:num>
  <w:num w:numId="17" w16cid:durableId="666204214">
    <w:abstractNumId w:val="44"/>
  </w:num>
  <w:num w:numId="18" w16cid:durableId="2126920361">
    <w:abstractNumId w:val="43"/>
  </w:num>
  <w:num w:numId="19" w16cid:durableId="283318473">
    <w:abstractNumId w:val="51"/>
  </w:num>
  <w:num w:numId="20" w16cid:durableId="679281925">
    <w:abstractNumId w:val="27"/>
  </w:num>
  <w:num w:numId="21" w16cid:durableId="418675911">
    <w:abstractNumId w:val="2"/>
  </w:num>
  <w:num w:numId="22" w16cid:durableId="1557666718">
    <w:abstractNumId w:val="31"/>
  </w:num>
  <w:num w:numId="23" w16cid:durableId="258490728">
    <w:abstractNumId w:val="47"/>
  </w:num>
  <w:num w:numId="24" w16cid:durableId="1335955723">
    <w:abstractNumId w:val="46"/>
  </w:num>
  <w:num w:numId="25" w16cid:durableId="349989361">
    <w:abstractNumId w:val="13"/>
  </w:num>
  <w:num w:numId="26" w16cid:durableId="542209480">
    <w:abstractNumId w:val="38"/>
  </w:num>
  <w:num w:numId="27" w16cid:durableId="1305306763">
    <w:abstractNumId w:val="18"/>
  </w:num>
  <w:num w:numId="28" w16cid:durableId="1273318210">
    <w:abstractNumId w:val="40"/>
  </w:num>
  <w:num w:numId="29" w16cid:durableId="1852135575">
    <w:abstractNumId w:val="41"/>
  </w:num>
  <w:num w:numId="30" w16cid:durableId="2080050477">
    <w:abstractNumId w:val="21"/>
  </w:num>
  <w:num w:numId="31" w16cid:durableId="2096589670">
    <w:abstractNumId w:val="42"/>
  </w:num>
  <w:num w:numId="32" w16cid:durableId="128085899">
    <w:abstractNumId w:val="9"/>
  </w:num>
  <w:num w:numId="33" w16cid:durableId="969091799">
    <w:abstractNumId w:val="19"/>
  </w:num>
  <w:num w:numId="34" w16cid:durableId="1701857709">
    <w:abstractNumId w:val="15"/>
  </w:num>
  <w:num w:numId="35" w16cid:durableId="1757089490">
    <w:abstractNumId w:val="34"/>
  </w:num>
  <w:num w:numId="36" w16cid:durableId="1125351282">
    <w:abstractNumId w:val="52"/>
  </w:num>
  <w:num w:numId="37" w16cid:durableId="269702188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 w16cid:durableId="2064325403">
    <w:abstractNumId w:val="11"/>
  </w:num>
  <w:num w:numId="39" w16cid:durableId="1863199950">
    <w:abstractNumId w:val="6"/>
  </w:num>
  <w:num w:numId="40" w16cid:durableId="1496535829">
    <w:abstractNumId w:val="5"/>
  </w:num>
  <w:num w:numId="41" w16cid:durableId="1012145474">
    <w:abstractNumId w:val="12"/>
  </w:num>
  <w:num w:numId="42" w16cid:durableId="672606380">
    <w:abstractNumId w:val="4"/>
  </w:num>
  <w:num w:numId="43" w16cid:durableId="726534010">
    <w:abstractNumId w:val="10"/>
  </w:num>
  <w:num w:numId="44" w16cid:durableId="928153518">
    <w:abstractNumId w:val="49"/>
  </w:num>
  <w:num w:numId="45" w16cid:durableId="1598948903">
    <w:abstractNumId w:val="24"/>
  </w:num>
  <w:num w:numId="46" w16cid:durableId="642395184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 w16cid:durableId="1416047940">
    <w:abstractNumId w:val="20"/>
  </w:num>
  <w:num w:numId="48" w16cid:durableId="475999817">
    <w:abstractNumId w:val="36"/>
  </w:num>
  <w:num w:numId="49" w16cid:durableId="673655346">
    <w:abstractNumId w:val="45"/>
  </w:num>
  <w:num w:numId="50" w16cid:durableId="168569371">
    <w:abstractNumId w:val="48"/>
  </w:num>
  <w:num w:numId="51" w16cid:durableId="1667977298">
    <w:abstractNumId w:val="25"/>
  </w:num>
  <w:num w:numId="52" w16cid:durableId="317811515">
    <w:abstractNumId w:val="1"/>
  </w:num>
  <w:num w:numId="53" w16cid:durableId="269821804">
    <w:abstractNumId w:val="8"/>
  </w:num>
  <w:num w:numId="54" w16cid:durableId="64690382">
    <w:abstractNumId w:val="26"/>
  </w:num>
  <w:num w:numId="55" w16cid:durableId="1183133881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5B2D"/>
    <w:rsid w:val="00003700"/>
    <w:rsid w:val="0000487E"/>
    <w:rsid w:val="00004E5E"/>
    <w:rsid w:val="000050C2"/>
    <w:rsid w:val="0001184D"/>
    <w:rsid w:val="0001407D"/>
    <w:rsid w:val="000156AA"/>
    <w:rsid w:val="00017B9D"/>
    <w:rsid w:val="00023295"/>
    <w:rsid w:val="00027F95"/>
    <w:rsid w:val="00044689"/>
    <w:rsid w:val="000471FF"/>
    <w:rsid w:val="000509F5"/>
    <w:rsid w:val="00052F1E"/>
    <w:rsid w:val="0005722F"/>
    <w:rsid w:val="00060947"/>
    <w:rsid w:val="00066BB6"/>
    <w:rsid w:val="000675E1"/>
    <w:rsid w:val="00070CEB"/>
    <w:rsid w:val="00076119"/>
    <w:rsid w:val="0008172A"/>
    <w:rsid w:val="00083CE7"/>
    <w:rsid w:val="00091E7E"/>
    <w:rsid w:val="000A19A0"/>
    <w:rsid w:val="000A1B33"/>
    <w:rsid w:val="000A1F54"/>
    <w:rsid w:val="000A230B"/>
    <w:rsid w:val="000A2929"/>
    <w:rsid w:val="000A709A"/>
    <w:rsid w:val="000B51C3"/>
    <w:rsid w:val="000C0429"/>
    <w:rsid w:val="000C4210"/>
    <w:rsid w:val="000C6096"/>
    <w:rsid w:val="000E41F2"/>
    <w:rsid w:val="00103D7D"/>
    <w:rsid w:val="001057DA"/>
    <w:rsid w:val="0011525D"/>
    <w:rsid w:val="001231F0"/>
    <w:rsid w:val="00130DE8"/>
    <w:rsid w:val="00150257"/>
    <w:rsid w:val="00162F54"/>
    <w:rsid w:val="00165672"/>
    <w:rsid w:val="001B44BD"/>
    <w:rsid w:val="001B6506"/>
    <w:rsid w:val="001B6DFB"/>
    <w:rsid w:val="001C6CA7"/>
    <w:rsid w:val="001D1703"/>
    <w:rsid w:val="001D4D19"/>
    <w:rsid w:val="001D518B"/>
    <w:rsid w:val="001E437D"/>
    <w:rsid w:val="001F2AE4"/>
    <w:rsid w:val="00202277"/>
    <w:rsid w:val="00217DEA"/>
    <w:rsid w:val="002379F6"/>
    <w:rsid w:val="00241E22"/>
    <w:rsid w:val="00243884"/>
    <w:rsid w:val="002559C2"/>
    <w:rsid w:val="002662E4"/>
    <w:rsid w:val="0028339F"/>
    <w:rsid w:val="002848BD"/>
    <w:rsid w:val="002910D5"/>
    <w:rsid w:val="00292EBD"/>
    <w:rsid w:val="002A1B23"/>
    <w:rsid w:val="002C11C1"/>
    <w:rsid w:val="002C2057"/>
    <w:rsid w:val="002D7B8F"/>
    <w:rsid w:val="002E4ABD"/>
    <w:rsid w:val="002E65C3"/>
    <w:rsid w:val="002F14CA"/>
    <w:rsid w:val="0030006D"/>
    <w:rsid w:val="00304668"/>
    <w:rsid w:val="0030621C"/>
    <w:rsid w:val="0031345A"/>
    <w:rsid w:val="0031553F"/>
    <w:rsid w:val="00320FC4"/>
    <w:rsid w:val="00323844"/>
    <w:rsid w:val="00327451"/>
    <w:rsid w:val="00337215"/>
    <w:rsid w:val="00341852"/>
    <w:rsid w:val="00345070"/>
    <w:rsid w:val="00346939"/>
    <w:rsid w:val="00347FD9"/>
    <w:rsid w:val="0036621A"/>
    <w:rsid w:val="003767EE"/>
    <w:rsid w:val="00377C38"/>
    <w:rsid w:val="00390D2C"/>
    <w:rsid w:val="00392924"/>
    <w:rsid w:val="003B5E49"/>
    <w:rsid w:val="003D2BB4"/>
    <w:rsid w:val="003D4C89"/>
    <w:rsid w:val="00400FB4"/>
    <w:rsid w:val="004106EE"/>
    <w:rsid w:val="00413721"/>
    <w:rsid w:val="00417073"/>
    <w:rsid w:val="00426F01"/>
    <w:rsid w:val="00436BD0"/>
    <w:rsid w:val="004431AA"/>
    <w:rsid w:val="00444C4F"/>
    <w:rsid w:val="00452DF7"/>
    <w:rsid w:val="004554C9"/>
    <w:rsid w:val="0045631B"/>
    <w:rsid w:val="00456760"/>
    <w:rsid w:val="00456D8D"/>
    <w:rsid w:val="00474B2E"/>
    <w:rsid w:val="00480135"/>
    <w:rsid w:val="00482F52"/>
    <w:rsid w:val="004A6855"/>
    <w:rsid w:val="004B3845"/>
    <w:rsid w:val="004C07B7"/>
    <w:rsid w:val="004C2F07"/>
    <w:rsid w:val="004C691C"/>
    <w:rsid w:val="004E657B"/>
    <w:rsid w:val="00500792"/>
    <w:rsid w:val="00502662"/>
    <w:rsid w:val="0051314C"/>
    <w:rsid w:val="00514133"/>
    <w:rsid w:val="0052751D"/>
    <w:rsid w:val="005301B7"/>
    <w:rsid w:val="005414CD"/>
    <w:rsid w:val="005439DE"/>
    <w:rsid w:val="00553F47"/>
    <w:rsid w:val="00555A04"/>
    <w:rsid w:val="0057578A"/>
    <w:rsid w:val="00577EA8"/>
    <w:rsid w:val="00582D48"/>
    <w:rsid w:val="00587179"/>
    <w:rsid w:val="005930B6"/>
    <w:rsid w:val="00594E18"/>
    <w:rsid w:val="005A7770"/>
    <w:rsid w:val="005B479C"/>
    <w:rsid w:val="005B4913"/>
    <w:rsid w:val="005E4C98"/>
    <w:rsid w:val="005E5B2D"/>
    <w:rsid w:val="005F40A1"/>
    <w:rsid w:val="0060225C"/>
    <w:rsid w:val="006037D1"/>
    <w:rsid w:val="00615053"/>
    <w:rsid w:val="006377CC"/>
    <w:rsid w:val="006408EF"/>
    <w:rsid w:val="00641CAC"/>
    <w:rsid w:val="0064227D"/>
    <w:rsid w:val="00655878"/>
    <w:rsid w:val="00661716"/>
    <w:rsid w:val="0066758E"/>
    <w:rsid w:val="00677C3D"/>
    <w:rsid w:val="00683646"/>
    <w:rsid w:val="00683B2E"/>
    <w:rsid w:val="006843D2"/>
    <w:rsid w:val="00697A5A"/>
    <w:rsid w:val="006A08FF"/>
    <w:rsid w:val="006B0AB9"/>
    <w:rsid w:val="006B4979"/>
    <w:rsid w:val="006C5C7F"/>
    <w:rsid w:val="006C7AE2"/>
    <w:rsid w:val="006C7CFD"/>
    <w:rsid w:val="006D02EC"/>
    <w:rsid w:val="006D120C"/>
    <w:rsid w:val="006D69FC"/>
    <w:rsid w:val="006E0C21"/>
    <w:rsid w:val="006E4824"/>
    <w:rsid w:val="006E72F8"/>
    <w:rsid w:val="006F78E0"/>
    <w:rsid w:val="00703B0E"/>
    <w:rsid w:val="00722027"/>
    <w:rsid w:val="0072730C"/>
    <w:rsid w:val="007315B7"/>
    <w:rsid w:val="00737CB2"/>
    <w:rsid w:val="00744153"/>
    <w:rsid w:val="0074685C"/>
    <w:rsid w:val="00751871"/>
    <w:rsid w:val="00755944"/>
    <w:rsid w:val="0075734D"/>
    <w:rsid w:val="00760A8A"/>
    <w:rsid w:val="00771D52"/>
    <w:rsid w:val="0078576D"/>
    <w:rsid w:val="00794EE7"/>
    <w:rsid w:val="007A2151"/>
    <w:rsid w:val="007C3FB0"/>
    <w:rsid w:val="007C4AAE"/>
    <w:rsid w:val="007C596C"/>
    <w:rsid w:val="007D3A3D"/>
    <w:rsid w:val="007D470D"/>
    <w:rsid w:val="007D7187"/>
    <w:rsid w:val="007E0D32"/>
    <w:rsid w:val="007E5740"/>
    <w:rsid w:val="007F19AB"/>
    <w:rsid w:val="00804B85"/>
    <w:rsid w:val="0081540C"/>
    <w:rsid w:val="00825D8B"/>
    <w:rsid w:val="0082624F"/>
    <w:rsid w:val="008362A4"/>
    <w:rsid w:val="0084434E"/>
    <w:rsid w:val="0085116F"/>
    <w:rsid w:val="00857469"/>
    <w:rsid w:val="0086523E"/>
    <w:rsid w:val="00870974"/>
    <w:rsid w:val="0087610E"/>
    <w:rsid w:val="00876C23"/>
    <w:rsid w:val="008A36E7"/>
    <w:rsid w:val="008B3F73"/>
    <w:rsid w:val="008B4383"/>
    <w:rsid w:val="008C649E"/>
    <w:rsid w:val="008E4A64"/>
    <w:rsid w:val="008E7979"/>
    <w:rsid w:val="008F44C1"/>
    <w:rsid w:val="009102FB"/>
    <w:rsid w:val="00911BCE"/>
    <w:rsid w:val="009248A1"/>
    <w:rsid w:val="009257EB"/>
    <w:rsid w:val="00925918"/>
    <w:rsid w:val="00931099"/>
    <w:rsid w:val="009510E7"/>
    <w:rsid w:val="00965035"/>
    <w:rsid w:val="00966F04"/>
    <w:rsid w:val="00967B73"/>
    <w:rsid w:val="0097000F"/>
    <w:rsid w:val="009964DE"/>
    <w:rsid w:val="00996670"/>
    <w:rsid w:val="009A004C"/>
    <w:rsid w:val="009A60B9"/>
    <w:rsid w:val="009B2C25"/>
    <w:rsid w:val="009D4CA1"/>
    <w:rsid w:val="009E1164"/>
    <w:rsid w:val="009E67B6"/>
    <w:rsid w:val="00A03B9B"/>
    <w:rsid w:val="00A1702F"/>
    <w:rsid w:val="00A17104"/>
    <w:rsid w:val="00A223AC"/>
    <w:rsid w:val="00A4786C"/>
    <w:rsid w:val="00A5078A"/>
    <w:rsid w:val="00A5148E"/>
    <w:rsid w:val="00A51E26"/>
    <w:rsid w:val="00A60777"/>
    <w:rsid w:val="00A61591"/>
    <w:rsid w:val="00A659E2"/>
    <w:rsid w:val="00A82360"/>
    <w:rsid w:val="00A846B2"/>
    <w:rsid w:val="00A858C2"/>
    <w:rsid w:val="00A85F87"/>
    <w:rsid w:val="00A91B4F"/>
    <w:rsid w:val="00AA1505"/>
    <w:rsid w:val="00AA3F51"/>
    <w:rsid w:val="00AC11A9"/>
    <w:rsid w:val="00AC3E99"/>
    <w:rsid w:val="00AC7265"/>
    <w:rsid w:val="00AD3A06"/>
    <w:rsid w:val="00AE034F"/>
    <w:rsid w:val="00AE2140"/>
    <w:rsid w:val="00AE32EE"/>
    <w:rsid w:val="00B04717"/>
    <w:rsid w:val="00B1785B"/>
    <w:rsid w:val="00B17DE0"/>
    <w:rsid w:val="00B250D1"/>
    <w:rsid w:val="00B44D80"/>
    <w:rsid w:val="00B47FE6"/>
    <w:rsid w:val="00B5003E"/>
    <w:rsid w:val="00B53995"/>
    <w:rsid w:val="00B63E87"/>
    <w:rsid w:val="00B71F86"/>
    <w:rsid w:val="00B75DAF"/>
    <w:rsid w:val="00B81649"/>
    <w:rsid w:val="00B8417E"/>
    <w:rsid w:val="00B9717D"/>
    <w:rsid w:val="00B978B8"/>
    <w:rsid w:val="00BA170A"/>
    <w:rsid w:val="00BA181A"/>
    <w:rsid w:val="00BB462E"/>
    <w:rsid w:val="00BB4EC7"/>
    <w:rsid w:val="00BC03A7"/>
    <w:rsid w:val="00BC4E96"/>
    <w:rsid w:val="00BC6D13"/>
    <w:rsid w:val="00BD0591"/>
    <w:rsid w:val="00BD0F86"/>
    <w:rsid w:val="00BD321B"/>
    <w:rsid w:val="00BE14C0"/>
    <w:rsid w:val="00BF5997"/>
    <w:rsid w:val="00C13070"/>
    <w:rsid w:val="00C16279"/>
    <w:rsid w:val="00C2301C"/>
    <w:rsid w:val="00C45958"/>
    <w:rsid w:val="00C47A3F"/>
    <w:rsid w:val="00C514A5"/>
    <w:rsid w:val="00C5443F"/>
    <w:rsid w:val="00C816F2"/>
    <w:rsid w:val="00C92397"/>
    <w:rsid w:val="00CB5580"/>
    <w:rsid w:val="00CC29E7"/>
    <w:rsid w:val="00CC537E"/>
    <w:rsid w:val="00CC70CD"/>
    <w:rsid w:val="00D10001"/>
    <w:rsid w:val="00D16B16"/>
    <w:rsid w:val="00D210D7"/>
    <w:rsid w:val="00D21A0E"/>
    <w:rsid w:val="00D2395B"/>
    <w:rsid w:val="00D32883"/>
    <w:rsid w:val="00D34BDE"/>
    <w:rsid w:val="00D40664"/>
    <w:rsid w:val="00D56BAB"/>
    <w:rsid w:val="00D57EE5"/>
    <w:rsid w:val="00D623E3"/>
    <w:rsid w:val="00D64062"/>
    <w:rsid w:val="00D6732E"/>
    <w:rsid w:val="00DA7258"/>
    <w:rsid w:val="00DB050F"/>
    <w:rsid w:val="00DC4806"/>
    <w:rsid w:val="00DC7B25"/>
    <w:rsid w:val="00DD6F1F"/>
    <w:rsid w:val="00DE23EA"/>
    <w:rsid w:val="00DF6E51"/>
    <w:rsid w:val="00E06571"/>
    <w:rsid w:val="00E104BA"/>
    <w:rsid w:val="00E16967"/>
    <w:rsid w:val="00E21C00"/>
    <w:rsid w:val="00E224A4"/>
    <w:rsid w:val="00E3675E"/>
    <w:rsid w:val="00E64955"/>
    <w:rsid w:val="00E73EB6"/>
    <w:rsid w:val="00E91D4A"/>
    <w:rsid w:val="00E92A3B"/>
    <w:rsid w:val="00EA3A2F"/>
    <w:rsid w:val="00EA58FD"/>
    <w:rsid w:val="00EB4156"/>
    <w:rsid w:val="00EC14DC"/>
    <w:rsid w:val="00EC2E58"/>
    <w:rsid w:val="00EC3C80"/>
    <w:rsid w:val="00EC71E6"/>
    <w:rsid w:val="00ED504E"/>
    <w:rsid w:val="00EE3AF4"/>
    <w:rsid w:val="00F023F3"/>
    <w:rsid w:val="00F3401A"/>
    <w:rsid w:val="00F37B22"/>
    <w:rsid w:val="00F401CB"/>
    <w:rsid w:val="00F53DC0"/>
    <w:rsid w:val="00F73464"/>
    <w:rsid w:val="00F773C8"/>
    <w:rsid w:val="00F86EE1"/>
    <w:rsid w:val="00FA1B37"/>
    <w:rsid w:val="00FA28D3"/>
    <w:rsid w:val="00FC1026"/>
    <w:rsid w:val="00FC4B2B"/>
    <w:rsid w:val="00FD4099"/>
    <w:rsid w:val="00FD601E"/>
    <w:rsid w:val="00FD71CA"/>
    <w:rsid w:val="00FE4E05"/>
    <w:rsid w:val="00FF04AC"/>
    <w:rsid w:val="00FF30ED"/>
    <w:rsid w:val="00FF3FE4"/>
    <w:rsid w:val="00FF5207"/>
    <w:rsid w:val="01381EE5"/>
    <w:rsid w:val="0358EAD2"/>
    <w:rsid w:val="07C48953"/>
    <w:rsid w:val="092A086D"/>
    <w:rsid w:val="0B10F21F"/>
    <w:rsid w:val="0C4EA0F9"/>
    <w:rsid w:val="0E2CA60A"/>
    <w:rsid w:val="0E31C6C5"/>
    <w:rsid w:val="10F114C1"/>
    <w:rsid w:val="148D7276"/>
    <w:rsid w:val="1586373A"/>
    <w:rsid w:val="15BEFAEC"/>
    <w:rsid w:val="15CB7498"/>
    <w:rsid w:val="17C673CF"/>
    <w:rsid w:val="18F962AB"/>
    <w:rsid w:val="1B66ED6C"/>
    <w:rsid w:val="1DB6A93D"/>
    <w:rsid w:val="27AA87E9"/>
    <w:rsid w:val="288B30B1"/>
    <w:rsid w:val="2A238DAD"/>
    <w:rsid w:val="2BA5CBD4"/>
    <w:rsid w:val="2D5EA1D4"/>
    <w:rsid w:val="2F6867CC"/>
    <w:rsid w:val="2FA649DC"/>
    <w:rsid w:val="2FB263FD"/>
    <w:rsid w:val="308DAED5"/>
    <w:rsid w:val="3275DAF6"/>
    <w:rsid w:val="353AFFDD"/>
    <w:rsid w:val="38E51C7A"/>
    <w:rsid w:val="3B2C5FDB"/>
    <w:rsid w:val="3D1DCA8A"/>
    <w:rsid w:val="3F92AFC2"/>
    <w:rsid w:val="41D81350"/>
    <w:rsid w:val="42DA4E93"/>
    <w:rsid w:val="431EAE0A"/>
    <w:rsid w:val="43EBF4A8"/>
    <w:rsid w:val="450FB412"/>
    <w:rsid w:val="47F1BA86"/>
    <w:rsid w:val="49E32535"/>
    <w:rsid w:val="4A985762"/>
    <w:rsid w:val="505E44BB"/>
    <w:rsid w:val="51BF6E5E"/>
    <w:rsid w:val="53BB0EE4"/>
    <w:rsid w:val="54D88FBB"/>
    <w:rsid w:val="5556DF45"/>
    <w:rsid w:val="55E88D44"/>
    <w:rsid w:val="56F2AFA6"/>
    <w:rsid w:val="58656624"/>
    <w:rsid w:val="5AB521F5"/>
    <w:rsid w:val="5ADDC0B2"/>
    <w:rsid w:val="5BA7B824"/>
    <w:rsid w:val="5C46B486"/>
    <w:rsid w:val="5E83954E"/>
    <w:rsid w:val="61BB3610"/>
    <w:rsid w:val="63570671"/>
    <w:rsid w:val="66A07E3E"/>
    <w:rsid w:val="6796EA68"/>
    <w:rsid w:val="6A233851"/>
    <w:rsid w:val="6CE00595"/>
    <w:rsid w:val="6E57492E"/>
    <w:rsid w:val="6E781390"/>
    <w:rsid w:val="6EDD8117"/>
    <w:rsid w:val="705BA127"/>
    <w:rsid w:val="726371AC"/>
    <w:rsid w:val="72C51CCD"/>
    <w:rsid w:val="7357CC17"/>
    <w:rsid w:val="7460ED2E"/>
    <w:rsid w:val="74F7BFC5"/>
    <w:rsid w:val="772A18FE"/>
    <w:rsid w:val="7B4F326D"/>
    <w:rsid w:val="7B998733"/>
    <w:rsid w:val="7C20B399"/>
    <w:rsid w:val="7C760FED"/>
    <w:rsid w:val="7D484057"/>
    <w:rsid w:val="7DE73CB9"/>
    <w:rsid w:val="7E8579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239AF8AD"/>
  <w15:chartTrackingRefBased/>
  <w15:docId w15:val="{8142B7D2-B28F-43E4-A98C-481F50AE3B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C70CD"/>
  </w:style>
  <w:style w:type="paragraph" w:styleId="Nagwek1">
    <w:name w:val="heading 1"/>
    <w:basedOn w:val="Normalny"/>
    <w:next w:val="Normalny"/>
    <w:link w:val="Nagwek1Znak"/>
    <w:uiPriority w:val="9"/>
    <w:qFormat/>
    <w:rsid w:val="00E21C00"/>
    <w:pPr>
      <w:keepNext/>
      <w:keepLines/>
      <w:spacing w:before="120" w:after="120" w:line="360" w:lineRule="auto"/>
      <w:outlineLvl w:val="0"/>
    </w:pPr>
    <w:rPr>
      <w:rFonts w:eastAsiaTheme="majorEastAsia" w:cstheme="minorHAnsi"/>
      <w:b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DB050F"/>
    <w:pPr>
      <w:keepNext/>
      <w:keepLines/>
      <w:spacing w:before="120" w:after="120" w:line="360" w:lineRule="auto"/>
      <w:outlineLvl w:val="1"/>
    </w:pPr>
    <w:rPr>
      <w:rFonts w:eastAsiaTheme="majorEastAsia" w:cstheme="minorHAnsi"/>
      <w:b/>
      <w:bCs/>
      <w:sz w:val="28"/>
      <w:szCs w:val="28"/>
    </w:rPr>
  </w:style>
  <w:style w:type="paragraph" w:styleId="Nagwek3">
    <w:name w:val="heading 3"/>
    <w:basedOn w:val="Nagwek2"/>
    <w:next w:val="Normalny"/>
    <w:link w:val="Nagwek3Znak"/>
    <w:uiPriority w:val="9"/>
    <w:unhideWhenUsed/>
    <w:qFormat/>
    <w:rsid w:val="00555A04"/>
    <w:pPr>
      <w:numPr>
        <w:numId w:val="23"/>
      </w:numPr>
      <w:outlineLvl w:val="2"/>
    </w:pPr>
    <w:rPr>
      <w:rFonts w:eastAsiaTheme="minorHAnsi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ormalnyWeb">
    <w:name w:val="Normal (Web)"/>
    <w:basedOn w:val="Normalny"/>
    <w:uiPriority w:val="99"/>
    <w:unhideWhenUsed/>
    <w:rsid w:val="005E5B2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5E5B2D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5E5B2D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E5B2D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E5B2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E5B2D"/>
    <w:rPr>
      <w:b/>
      <w:bCs/>
      <w:sz w:val="20"/>
      <w:szCs w:val="20"/>
    </w:rPr>
  </w:style>
  <w:style w:type="paragraph" w:styleId="Akapitzlist">
    <w:name w:val="List Paragraph"/>
    <w:basedOn w:val="Normalny"/>
    <w:uiPriority w:val="34"/>
    <w:qFormat/>
    <w:rsid w:val="00162F54"/>
    <w:pPr>
      <w:spacing w:line="360" w:lineRule="auto"/>
      <w:contextualSpacing/>
    </w:pPr>
    <w:rPr>
      <w:sz w:val="28"/>
      <w:szCs w:val="28"/>
    </w:rPr>
  </w:style>
  <w:style w:type="character" w:styleId="Pogrubienie">
    <w:name w:val="Strong"/>
    <w:basedOn w:val="Domylnaczcionkaakapitu"/>
    <w:uiPriority w:val="22"/>
    <w:qFormat/>
    <w:rsid w:val="005E5B2D"/>
    <w:rPr>
      <w:b/>
      <w:bCs/>
    </w:rPr>
  </w:style>
  <w:style w:type="paragraph" w:customStyle="1" w:styleId="Textbody">
    <w:name w:val="Text body"/>
    <w:basedOn w:val="Normalny"/>
    <w:rsid w:val="007F19AB"/>
    <w:pPr>
      <w:widowControl w:val="0"/>
      <w:suppressAutoHyphens/>
      <w:autoSpaceDN w:val="0"/>
      <w:spacing w:after="120" w:line="240" w:lineRule="auto"/>
      <w:textAlignment w:val="baseline"/>
    </w:pPr>
    <w:rPr>
      <w:rFonts w:ascii="Times New Roman" w:eastAsia="SimSun" w:hAnsi="Times New Roman" w:cs="Arial"/>
      <w:kern w:val="3"/>
      <w:sz w:val="24"/>
      <w:szCs w:val="24"/>
      <w:lang w:eastAsia="zh-CN" w:bidi="hi-IN"/>
    </w:rPr>
  </w:style>
  <w:style w:type="character" w:customStyle="1" w:styleId="Nagwek1Znak">
    <w:name w:val="Nagłówek 1 Znak"/>
    <w:basedOn w:val="Domylnaczcionkaakapitu"/>
    <w:link w:val="Nagwek1"/>
    <w:uiPriority w:val="9"/>
    <w:rsid w:val="00E21C00"/>
    <w:rPr>
      <w:rFonts w:eastAsiaTheme="majorEastAsia" w:cstheme="minorHAnsi"/>
      <w:b/>
      <w:sz w:val="28"/>
      <w:szCs w:val="28"/>
    </w:rPr>
  </w:style>
  <w:style w:type="character" w:customStyle="1" w:styleId="Nagwek2Znak">
    <w:name w:val="Nagłówek 2 Znak"/>
    <w:basedOn w:val="Domylnaczcionkaakapitu"/>
    <w:link w:val="Nagwek2"/>
    <w:uiPriority w:val="9"/>
    <w:rsid w:val="00DB050F"/>
    <w:rPr>
      <w:rFonts w:eastAsiaTheme="majorEastAsia" w:cstheme="minorHAnsi"/>
      <w:b/>
      <w:bCs/>
      <w:sz w:val="28"/>
      <w:szCs w:val="28"/>
    </w:rPr>
  </w:style>
  <w:style w:type="table" w:styleId="Tabela-Siatka">
    <w:name w:val="Table Grid"/>
    <w:basedOn w:val="Standardowy"/>
    <w:uiPriority w:val="39"/>
    <w:rsid w:val="004B38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siatki1jasna">
    <w:name w:val="Grid Table 1 Light"/>
    <w:basedOn w:val="Standardowy"/>
    <w:uiPriority w:val="46"/>
    <w:rsid w:val="000A230B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asiatki1jasnaakcent6">
    <w:name w:val="Grid Table 1 Light Accent 6"/>
    <w:basedOn w:val="Standardowy"/>
    <w:uiPriority w:val="46"/>
    <w:rsid w:val="000A230B"/>
    <w:pPr>
      <w:spacing w:after="0" w:line="240" w:lineRule="auto"/>
    </w:pPr>
    <w:tblPr>
      <w:tblStyleRowBandSize w:val="1"/>
      <w:tblStyleColBandSize w:val="1"/>
      <w:tblBorders>
        <w:top w:val="single" w:sz="4" w:space="0" w:color="C5E0B3" w:themeColor="accent6" w:themeTint="66"/>
        <w:left w:val="single" w:sz="4" w:space="0" w:color="C5E0B3" w:themeColor="accent6" w:themeTint="66"/>
        <w:bottom w:val="single" w:sz="4" w:space="0" w:color="C5E0B3" w:themeColor="accent6" w:themeTint="66"/>
        <w:right w:val="single" w:sz="4" w:space="0" w:color="C5E0B3" w:themeColor="accent6" w:themeTint="66"/>
        <w:insideH w:val="single" w:sz="4" w:space="0" w:color="C5E0B3" w:themeColor="accent6" w:themeTint="66"/>
        <w:insideV w:val="single" w:sz="4" w:space="0" w:color="C5E0B3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ipercze">
    <w:name w:val="Hyperlink"/>
    <w:basedOn w:val="Domylnaczcionkaakapitu"/>
    <w:uiPriority w:val="99"/>
    <w:unhideWhenUsed/>
    <w:rsid w:val="005414CD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5414CD"/>
    <w:rPr>
      <w:color w:val="605E5C"/>
      <w:shd w:val="clear" w:color="auto" w:fill="E1DFDD"/>
    </w:rPr>
  </w:style>
  <w:style w:type="character" w:customStyle="1" w:styleId="Nagwek3Znak">
    <w:name w:val="Nagłówek 3 Znak"/>
    <w:basedOn w:val="Domylnaczcionkaakapitu"/>
    <w:link w:val="Nagwek3"/>
    <w:uiPriority w:val="9"/>
    <w:rsid w:val="00555A04"/>
    <w:rPr>
      <w:rFonts w:cstheme="minorHAnsi"/>
      <w:b/>
      <w:bCs/>
      <w:sz w:val="28"/>
      <w:szCs w:val="28"/>
    </w:rPr>
  </w:style>
  <w:style w:type="table" w:styleId="Tabelasiatki2">
    <w:name w:val="Grid Table 2"/>
    <w:basedOn w:val="Standardowy"/>
    <w:uiPriority w:val="47"/>
    <w:rsid w:val="00CC70CD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styleId="UyteHipercze">
    <w:name w:val="FollowedHyperlink"/>
    <w:basedOn w:val="Domylnaczcionkaakapitu"/>
    <w:uiPriority w:val="99"/>
    <w:semiHidden/>
    <w:unhideWhenUsed/>
    <w:rsid w:val="0011525D"/>
    <w:rPr>
      <w:color w:val="954F72" w:themeColor="followed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B4156"/>
    <w:rPr>
      <w:color w:val="605E5C"/>
      <w:shd w:val="clear" w:color="auto" w:fill="E1DFDD"/>
    </w:rPr>
  </w:style>
  <w:style w:type="paragraph" w:styleId="Nagwek">
    <w:name w:val="header"/>
    <w:basedOn w:val="Normalny"/>
    <w:link w:val="NagwekZnak"/>
    <w:uiPriority w:val="99"/>
    <w:unhideWhenUsed/>
    <w:rsid w:val="006B497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B4979"/>
  </w:style>
  <w:style w:type="paragraph" w:styleId="Stopka">
    <w:name w:val="footer"/>
    <w:basedOn w:val="Normalny"/>
    <w:link w:val="StopkaZnak"/>
    <w:uiPriority w:val="99"/>
    <w:unhideWhenUsed/>
    <w:rsid w:val="006B497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B497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773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87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911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71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customXml" Target="../customXml/item4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customXml" Target="../customXml/item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265D6B5557CAC4DAA03365DCEBC3A82" ma:contentTypeVersion="13" ma:contentTypeDescription="Utwórz nowy dokument." ma:contentTypeScope="" ma:versionID="aab50af495bac3784f591f59a33f6aee">
  <xsd:schema xmlns:xsd="http://www.w3.org/2001/XMLSchema" xmlns:xs="http://www.w3.org/2001/XMLSchema" xmlns:p="http://schemas.microsoft.com/office/2006/metadata/properties" xmlns:ns2="853e06b7-a411-4003-87a8-8e7988b9a28c" xmlns:ns3="d508027f-207a-4b8e-b763-26b50327d13c" targetNamespace="http://schemas.microsoft.com/office/2006/metadata/properties" ma:root="true" ma:fieldsID="857ba61c4491a1fef94f9ca55114996e" ns2:_="" ns3:_="">
    <xsd:import namespace="853e06b7-a411-4003-87a8-8e7988b9a28c"/>
    <xsd:import namespace="d508027f-207a-4b8e-b763-26b50327d13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53e06b7-a411-4003-87a8-8e7988b9a28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Tagi obrazów" ma:readOnly="false" ma:fieldId="{5cf76f15-5ced-4ddc-b409-7134ff3c332f}" ma:taxonomyMulti="true" ma:sspId="178dc54b-36a1-4ddd-a079-aa441414943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508027f-207a-4b8e-b763-26b50327d13c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0cefdf4a-d4c1-4a72-973d-25fe03473079}" ma:internalName="TaxCatchAll" ma:showField="CatchAllData" ma:web="d508027f-207a-4b8e-b763-26b50327d13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53e06b7-a411-4003-87a8-8e7988b9a28c">
      <Terms xmlns="http://schemas.microsoft.com/office/infopath/2007/PartnerControls"/>
    </lcf76f155ced4ddcb4097134ff3c332f>
    <TaxCatchAll xmlns="d508027f-207a-4b8e-b763-26b50327d13c" xsi:nil="true"/>
  </documentManagement>
</p:properties>
</file>

<file path=customXml/itemProps1.xml><?xml version="1.0" encoding="utf-8"?>
<ds:datastoreItem xmlns:ds="http://schemas.openxmlformats.org/officeDocument/2006/customXml" ds:itemID="{0D776D81-1D53-4630-804C-90D5EAEC5D2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892837C5-8DEF-4EC5-8666-57CE970E1D02}"/>
</file>

<file path=customXml/itemProps3.xml><?xml version="1.0" encoding="utf-8"?>
<ds:datastoreItem xmlns:ds="http://schemas.openxmlformats.org/officeDocument/2006/customXml" ds:itemID="{FE9E686E-4A73-462E-B9AF-D6E3FD5FA2FD}"/>
</file>

<file path=customXml/itemProps4.xml><?xml version="1.0" encoding="utf-8"?>
<ds:datastoreItem xmlns:ds="http://schemas.openxmlformats.org/officeDocument/2006/customXml" ds:itemID="{7A2B8317-CCE2-43A4-9D30-7B9DC933AE52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518</Words>
  <Characters>3110</Characters>
  <Application>Microsoft Office Word</Application>
  <DocSecurity>0</DocSecurity>
  <Lines>25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Obóz turystyczno-rekreacyjny. TURYSTYKA PIESZA</vt:lpstr>
    </vt:vector>
  </TitlesOfParts>
  <Company/>
  <LinksUpToDate>false</LinksUpToDate>
  <CharactersWithSpaces>3621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Turystyka piesza</dc:title>
  <dc:subject/>
  <dc:creator>Sebastian Czapiewski</dc:creator>
  <cp:keywords/>
  <dc:description/>
  <cp:lastModifiedBy>Karolina Goede</cp:lastModifiedBy>
  <cp:revision>2</cp:revision>
  <cp:lastPrinted>2026-01-15T14:32:00Z</cp:lastPrinted>
  <dcterms:created xsi:type="dcterms:W3CDTF">2026-02-06T10:16:00Z</dcterms:created>
  <dcterms:modified xsi:type="dcterms:W3CDTF">2026-02-06T10:16:00Z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0x010100C265D6B5557CAC4DAA03365DCEBC3A82</vt:lpwstr>
  </property>
  <property fmtid="{D5CDD505-2E9C-101B-9397-08002B2CF9AE}" pid="3" name="GrammarlyDocumentId">
    <vt:lpwstr>02755984-a767-4e9d-9411-ca35cfcc0bbe</vt:lpwstr>
  </property>
</Properties>
</file>